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A6AD" w14:textId="77777777" w:rsidR="00A257E0" w:rsidRPr="00A257E0" w:rsidRDefault="00A257E0" w:rsidP="00A2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Открытый (публичный) отчёт</w:t>
      </w:r>
    </w:p>
    <w:p w14:paraId="7964E40E" w14:textId="77777777" w:rsidR="00A257E0" w:rsidRPr="00A257E0" w:rsidRDefault="00A257E0" w:rsidP="00A2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комитета первичной профсоюзной организации</w:t>
      </w:r>
    </w:p>
    <w:p w14:paraId="2E8DE98B" w14:textId="77777777" w:rsidR="00A257E0" w:rsidRPr="00A257E0" w:rsidRDefault="00A257E0" w:rsidP="00A2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МБОУ СОШ № 1 </w:t>
      </w:r>
      <w:proofErr w:type="spellStart"/>
      <w:r w:rsidRPr="00A257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с.Канглы</w:t>
      </w:r>
      <w:proofErr w:type="spellEnd"/>
    </w:p>
    <w:p w14:paraId="15454819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          </w:t>
      </w:r>
      <w:r w:rsidRPr="00A257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о проделанной работе за 2024 г.</w:t>
      </w:r>
    </w:p>
    <w:p w14:paraId="1DEBAF51" w14:textId="77777777" w:rsidR="00A257E0" w:rsidRPr="00A257E0" w:rsidRDefault="00A257E0" w:rsidP="00A25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1. Введение.</w:t>
      </w:r>
    </w:p>
    <w:p w14:paraId="75B16DCB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Советом Общероссийского Профсоюза образования 2024 год в России был объявлен Годом организационно-кадрового единства. В этот год ППО МБОУ СОШ №1 с. Канглы достигла определенных успехов в организации, укреплении и защите социально – трудовых прав и интересов членов профсоюза, в повышении вовлеченности профсоюзного актива и членов в профсоюзную деятельность.</w:t>
      </w:r>
    </w:p>
    <w:p w14:paraId="32CE0DDE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Одними из главных задач прошедшего года были:</w:t>
      </w:r>
    </w:p>
    <w:p w14:paraId="25F6C0B6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отчетно-выборного собрания в ППО; </w:t>
      </w:r>
    </w:p>
    <w:p w14:paraId="064BCF67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перезаключение КД на период с 2025 - 2027г.г.</w:t>
      </w:r>
    </w:p>
    <w:p w14:paraId="25604842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ТО на заседании профсоюзного комитета школы были поставлены и другие задачи, и способы их решения, утвержден план мероприятий на год.  </w:t>
      </w:r>
    </w:p>
    <w:p w14:paraId="79C0DB66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Организационная структура.</w:t>
      </w:r>
    </w:p>
    <w:p w14:paraId="76ADC692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первичной профсоюзной организации МБОУ СОШ № 1 </w:t>
      </w:r>
      <w:proofErr w:type="spellStart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с.Канглы</w:t>
      </w:r>
      <w:proofErr w:type="spellEnd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100% членство работников школы.  Учёт членов Профсоюза осуществляется профсоюзным комитетом.</w:t>
      </w:r>
    </w:p>
    <w:p w14:paraId="03A7CC40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Профсоюзный комитет в количестве 5 человек был переизбран с некоторыми изменениями. </w:t>
      </w:r>
      <w:proofErr w:type="spellStart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Баратилова</w:t>
      </w:r>
      <w:proofErr w:type="spellEnd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М.В - председатель </w:t>
      </w:r>
      <w:proofErr w:type="gramStart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ППО ,</w:t>
      </w:r>
      <w:proofErr w:type="gramEnd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Мухамедова А.Х. - заместитель председателя, Мамаева М.Ю., </w:t>
      </w:r>
      <w:proofErr w:type="spellStart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Канцерова</w:t>
      </w:r>
      <w:proofErr w:type="spellEnd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Т.А.</w:t>
      </w:r>
      <w:r w:rsidRPr="00A25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57E0">
        <w:rPr>
          <w:rFonts w:ascii="Times New Roman" w:eastAsia="Calibri" w:hAnsi="Times New Roman" w:cs="Times New Roman"/>
          <w:sz w:val="24"/>
          <w:szCs w:val="24"/>
        </w:rPr>
        <w:t>Асдиева</w:t>
      </w:r>
      <w:proofErr w:type="spellEnd"/>
      <w:r w:rsidRPr="00A257E0">
        <w:rPr>
          <w:rFonts w:ascii="Times New Roman" w:eastAsia="Calibri" w:hAnsi="Times New Roman" w:cs="Times New Roman"/>
          <w:sz w:val="24"/>
          <w:szCs w:val="24"/>
        </w:rPr>
        <w:t xml:space="preserve"> М.М. - члены комитета</w:t>
      </w: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ППО. </w:t>
      </w:r>
    </w:p>
    <w:p w14:paraId="57535471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При профкоме работает ревизионная комиссия, в состав которой входят</w:t>
      </w:r>
      <w:r w:rsidRPr="00A25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57E0">
        <w:rPr>
          <w:rFonts w:ascii="Times New Roman" w:eastAsia="Calibri" w:hAnsi="Times New Roman" w:cs="Times New Roman"/>
          <w:sz w:val="24"/>
          <w:szCs w:val="24"/>
        </w:rPr>
        <w:t>Сахиева</w:t>
      </w:r>
      <w:proofErr w:type="spellEnd"/>
      <w:r w:rsidRPr="00A257E0">
        <w:rPr>
          <w:rFonts w:ascii="Times New Roman" w:eastAsia="Calibri" w:hAnsi="Times New Roman" w:cs="Times New Roman"/>
          <w:sz w:val="24"/>
          <w:szCs w:val="24"/>
        </w:rPr>
        <w:t xml:space="preserve"> З.К, Ахметова </w:t>
      </w:r>
      <w:proofErr w:type="gramStart"/>
      <w:r w:rsidRPr="00A257E0">
        <w:rPr>
          <w:rFonts w:ascii="Times New Roman" w:eastAsia="Calibri" w:hAnsi="Times New Roman" w:cs="Times New Roman"/>
          <w:sz w:val="24"/>
          <w:szCs w:val="24"/>
        </w:rPr>
        <w:t>К.А..-</w:t>
      </w:r>
      <w:proofErr w:type="gramEnd"/>
      <w:r w:rsidRPr="00A257E0">
        <w:rPr>
          <w:rFonts w:ascii="Times New Roman" w:eastAsia="Calibri" w:hAnsi="Times New Roman" w:cs="Times New Roman"/>
          <w:sz w:val="24"/>
          <w:szCs w:val="24"/>
        </w:rPr>
        <w:t xml:space="preserve"> члены профсоюза.</w:t>
      </w:r>
      <w:r w:rsidRPr="00A257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257E0">
        <w:rPr>
          <w:rFonts w:ascii="Times New Roman" w:eastAsia="Calibri" w:hAnsi="Times New Roman" w:cs="Times New Roman"/>
          <w:sz w:val="24"/>
          <w:szCs w:val="24"/>
        </w:rPr>
        <w:t>Профсоюзный комитет в течение года проводил активную работу по реализации задач.</w:t>
      </w:r>
    </w:p>
    <w:p w14:paraId="32DB5ECC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Основная деятельность:</w:t>
      </w:r>
    </w:p>
    <w:p w14:paraId="24D09998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Профсоюзным комитетом за 2024 год было проведено</w:t>
      </w:r>
      <w:r w:rsidRPr="00A257E0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заседаний, результаты которых запротоколированы и 2 собрания, в том числе отчетно-выборное. </w:t>
      </w:r>
    </w:p>
    <w:p w14:paraId="71A11BC1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Председателем ПО согласованы следующие документы:</w:t>
      </w:r>
    </w:p>
    <w:p w14:paraId="4CB2BC84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-Правила внутреннего трудового распорядка,</w:t>
      </w:r>
    </w:p>
    <w:p w14:paraId="7FF6E21A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-Предварительное комплектование классов и расстановка кадров на новый учебный год,</w:t>
      </w:r>
    </w:p>
    <w:p w14:paraId="3D4CEA98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-Новое положение об оплате труда работников МБОУ СОШ № 1 </w:t>
      </w:r>
      <w:proofErr w:type="spellStart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с.Канглы</w:t>
      </w:r>
      <w:proofErr w:type="spellEnd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AD09977" w14:textId="77777777" w:rsidR="00A257E0" w:rsidRPr="00A257E0" w:rsidRDefault="00A257E0" w:rsidP="00A257E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257E0">
        <w:rPr>
          <w:rFonts w:ascii="Calibri" w:eastAsia="Times New Roman" w:hAnsi="Calibri" w:cs="Times New Roman"/>
          <w:sz w:val="24"/>
          <w:szCs w:val="24"/>
          <w:lang w:eastAsia="ru-RU"/>
        </w:rPr>
        <w:t>-</w:t>
      </w: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инструктажей по </w:t>
      </w:r>
      <w:proofErr w:type="gramStart"/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ТБ ,</w:t>
      </w:r>
      <w:proofErr w:type="gramEnd"/>
    </w:p>
    <w:p w14:paraId="3F9C58AD" w14:textId="77777777" w:rsidR="00A257E0" w:rsidRPr="00A257E0" w:rsidRDefault="00A257E0" w:rsidP="00A257E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257E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должностных обязанностей для учителя труда и учителя ОБЗР,</w:t>
      </w:r>
    </w:p>
    <w:p w14:paraId="6C02B4A5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-График отпусков работников МБОУ СОШ № 1 </w:t>
      </w:r>
      <w:proofErr w:type="spellStart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с.Канглы</w:t>
      </w:r>
      <w:proofErr w:type="spellEnd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т.д.</w:t>
      </w:r>
    </w:p>
    <w:p w14:paraId="3ED908F0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A257E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Информационная</w:t>
      </w:r>
    </w:p>
    <w:p w14:paraId="2738C7B7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расширения информации среди членов коллектива о работе профсоюзного комитета и вышестоящих органов регулярно обновляется профсоюзный уголок и уголок охраны труда. Постоянно размещаются бюллетени, объявления, календарь знаменательных дат, поздравления. Профком информирует членов Профсоюза о своей работе, деятельности городской профсоюзной организации, краевого комитета Профсоюза, Профсоюза Российской Федерации. Регулярно </w:t>
      </w:r>
      <w:proofErr w:type="gramStart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>обновляется  профсоюзная</w:t>
      </w:r>
      <w:proofErr w:type="gramEnd"/>
      <w:r w:rsidRPr="00A25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страничка на сайте нашей школы. </w:t>
      </w:r>
      <w:r w:rsidRPr="00A257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85279DE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A257E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Социальная</w:t>
      </w:r>
    </w:p>
    <w:p w14:paraId="1F1A10F1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профсоюзный комитет работает в тесном контакте с администрацией школы, так как достичь хороших результатов можно лишь при тесном взаимодействии и взаимопонимании руководства школы и профсоюзной организации. Все решения администрации школы по вопросам социально-трудовых прав согласовываются с профкомом. </w:t>
      </w:r>
    </w:p>
    <w:p w14:paraId="4608B87B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4B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январе-феврале 2024г</w:t>
      </w:r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участвовали </w:t>
      </w:r>
      <w:r w:rsidRPr="00A2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разработке программы:</w:t>
      </w: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«Здоровый учитель – здоровый ученик – здоровая школа», как части проекта Профсоюза </w:t>
      </w:r>
      <w:r w:rsidRPr="00A2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«Профсоюз – территория здоровья». </w:t>
      </w:r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Решали текущие задачи: утверждение сметы доходов и расходов членских взносов на год, работа с документацией (обновление, согласование).</w:t>
      </w:r>
    </w:p>
    <w:p w14:paraId="579A12BC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феврале</w:t>
      </w:r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мужчин нашего коллектива поздравили с Днем защитника Отечества и вручили подарочные наборы. Уполномоченный по ОТ </w:t>
      </w: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отчёт о выполнении «Соглашения по охране труда» за 2 полугодие 2023 года.</w:t>
      </w:r>
    </w:p>
    <w:p w14:paraId="4CCD9E26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марте</w:t>
      </w: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мероприятия в честь Международного женского дня 8 Марта (активный оздоровительный отдых) и поздравили ветеранов педагогического труда с 8 Марта.</w:t>
      </w:r>
    </w:p>
    <w:p w14:paraId="0738E835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отчётно-выборное собрание.</w:t>
      </w:r>
    </w:p>
    <w:p w14:paraId="2D30E8E9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E4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апреле</w:t>
      </w:r>
      <w:r w:rsidRPr="00A257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комитет принял активное участие в экологическом субботнике и благоустройстве территории школы.</w:t>
      </w:r>
      <w:r w:rsidRPr="00A25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Организованы физ. паузы для коллектива оздоровительного характера ко Дню здоровья.</w:t>
      </w:r>
      <w:r w:rsidRPr="00A257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Участвовали в мероприятиях, посвященных Всемирному Дню охраны труда</w:t>
      </w:r>
    </w:p>
    <w:p w14:paraId="4863FA33" w14:textId="77777777" w:rsidR="00A257E0" w:rsidRPr="00A257E0" w:rsidRDefault="00A257E0" w:rsidP="00A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E4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мае</w:t>
      </w:r>
      <w:r w:rsidRPr="00A257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активно участвовали в демонстрации и митинге, посвященном Дню Победы. Согласовали с администрацией: предварительную тарификацию, штатное расписание, комплектование классов и расстановку кадров на новый учебный год. Уполномоченный по охране труда провела инструктаж к летней оздоровительной компании.</w:t>
      </w:r>
    </w:p>
    <w:p w14:paraId="3E826246" w14:textId="77777777" w:rsidR="00A257E0" w:rsidRPr="00A257E0" w:rsidRDefault="00A257E0" w:rsidP="00A257E0">
      <w:pPr>
        <w:spacing w:after="12" w:line="267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Проводилась регулярно работа на платформе АИС. </w:t>
      </w:r>
    </w:p>
    <w:p w14:paraId="2B00F8EA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9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В августе</w:t>
      </w:r>
      <w:r w:rsidRPr="00A257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2024 года профсоюзный комитет участвовал в </w:t>
      </w: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«Приемке школы к новому учебному году»: создание условий труда, отвечающих требованиям сохранения жизни и здоровья работников в процессе трудовой деятельности. Это тесно связано с охраной труда, которая представляет комплекс правовых норм, направленных на обеспечение безопасных и безвредных условий труда. В начале учебного года здание школы, кабинеты, спортивный зал и школьный двор, столовая приведены в соответствии с нормами охраны труда, изложенными в </w:t>
      </w:r>
      <w:proofErr w:type="spellStart"/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СанПине</w:t>
      </w:r>
      <w:proofErr w:type="spellEnd"/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кабинеты соответствуют санитарным нормам, имеют современное оборудование, что облегчает труд учителя и сохраняет его здоровье. Нареканий на работу комитета со стороны комиссии не было.</w:t>
      </w:r>
    </w:p>
    <w:p w14:paraId="0C309556" w14:textId="36CA44D3" w:rsidR="00310B61" w:rsidRPr="00A257E0" w:rsidRDefault="00A257E0" w:rsidP="0031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257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октябре,</w:t>
      </w:r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 Дню учителя, профсоюзным комитетом был организован культурный, оздоровительный отдых членов профсоюза с выездом в КБР в Приэльбрусье, поздравили ветеранов педагогического труда. Проводилась работа по проверке и согласованию инструкций по охране труда и технике безопасности. Был составлен и предоставлен в ТО отчёт о кадровом обеспечении образовательного учреждения.</w:t>
      </w:r>
      <w:r w:rsidR="00310B61" w:rsidRPr="00310B6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10B61" w:rsidRPr="00310B61">
        <w:rPr>
          <w:rFonts w:ascii="Times New Roman" w:eastAsia="Calibri" w:hAnsi="Times New Roman" w:cs="Times New Roman"/>
          <w:sz w:val="24"/>
          <w:szCs w:val="24"/>
        </w:rPr>
        <w:t xml:space="preserve">На заседании   комитета   территориальной организации Профсоюза первичная профсоюзная организация МБОУ СОШ № 1 </w:t>
      </w:r>
      <w:proofErr w:type="spellStart"/>
      <w:r w:rsidR="00310B61" w:rsidRPr="00310B61">
        <w:rPr>
          <w:rFonts w:ascii="Times New Roman" w:eastAsia="Calibri" w:hAnsi="Times New Roman" w:cs="Times New Roman"/>
          <w:sz w:val="24"/>
          <w:szCs w:val="24"/>
        </w:rPr>
        <w:t>с.Канглы</w:t>
      </w:r>
      <w:proofErr w:type="spellEnd"/>
      <w:r w:rsidR="00310B61" w:rsidRPr="00310B61">
        <w:rPr>
          <w:rFonts w:ascii="Times New Roman" w:eastAsia="Calibri" w:hAnsi="Times New Roman" w:cs="Times New Roman"/>
          <w:sz w:val="24"/>
          <w:szCs w:val="24"/>
        </w:rPr>
        <w:t xml:space="preserve"> была награждена Грамотой за активное участие в деятельности Профсоюза</w:t>
      </w:r>
    </w:p>
    <w:p w14:paraId="173B1DE6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7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ноябре</w:t>
      </w:r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базе школы была проведена Краевая отчетно-выборная конференция с присутствием приглашенных из других округов. На конференции была вручена почетная грамота ТО ветерану педагогического труда, члену профсоюза нашей школы </w:t>
      </w:r>
      <w:proofErr w:type="spellStart"/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Ваисовой</w:t>
      </w:r>
      <w:proofErr w:type="spellEnd"/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Аминат Муратовне. </w:t>
      </w:r>
    </w:p>
    <w:p w14:paraId="51F6CEA1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Приняли участие в музыкальном фестивале «Мелодии нашей страны».</w:t>
      </w:r>
    </w:p>
    <w:p w14:paraId="0461DAAC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7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декабре</w:t>
      </w:r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была проделана комиссией по рассмотрению и согласованию разделов КД.</w:t>
      </w:r>
    </w:p>
    <w:p w14:paraId="390EA657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Согласован график отпусков работников на 2025 год.</w:t>
      </w:r>
    </w:p>
    <w:p w14:paraId="021037BE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декабря приняли участие в заседание комитета   территориальной организации Профсоюза.</w:t>
      </w:r>
    </w:p>
    <w:p w14:paraId="43372939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Комитетом школы были вручены новогодние подарки всем работникам школы (54 чел.) членам профсоюза.</w:t>
      </w:r>
    </w:p>
    <w:p w14:paraId="36354833" w14:textId="77777777" w:rsidR="00A257E0" w:rsidRPr="00A257E0" w:rsidRDefault="00A257E0" w:rsidP="00A25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проводились мероприятия по охране труда, председатель участвовал в семинарах по отчетам и выборам, заседаниях комитета, проводились консультации и разъяснительная работа.</w:t>
      </w:r>
    </w:p>
    <w:p w14:paraId="1AEAAE10" w14:textId="77777777" w:rsidR="00A257E0" w:rsidRPr="00A257E0" w:rsidRDefault="00A257E0" w:rsidP="00A25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57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Задача ППО</w:t>
      </w:r>
    </w:p>
    <w:p w14:paraId="3824641E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профсоюзе важна. Это работа с людьми и для людей. Конечно, у профсоюзного комитета есть над чем работать:</w:t>
      </w:r>
    </w:p>
    <w:p w14:paraId="6721B79A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организовать информационную работу о деятельности нашей первички в СМИ;</w:t>
      </w:r>
    </w:p>
    <w:p w14:paraId="138D6D95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активизировать членов профсоюзной организации в плане общественной деятельности и обращения в </w:t>
      </w:r>
      <w:proofErr w:type="spellStart"/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профкомитет</w:t>
      </w:r>
      <w:proofErr w:type="spellEnd"/>
      <w:r w:rsidRPr="00A25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1B06A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9B0B1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14:paraId="4E8C5C81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9C59168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B684D1A" w14:textId="77777777" w:rsidR="00A257E0" w:rsidRPr="00A257E0" w:rsidRDefault="00A257E0" w:rsidP="00A25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B629DE9" w14:textId="77777777" w:rsidR="00E15DE0" w:rsidRDefault="00E15DE0"/>
    <w:sectPr w:rsidR="00E15DE0" w:rsidSect="00A257E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98"/>
    <w:rsid w:val="00310B61"/>
    <w:rsid w:val="00467898"/>
    <w:rsid w:val="007C74C9"/>
    <w:rsid w:val="00983563"/>
    <w:rsid w:val="00A257E0"/>
    <w:rsid w:val="00BE4B95"/>
    <w:rsid w:val="00E1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95BB"/>
  <w15:chartTrackingRefBased/>
  <w15:docId w15:val="{1F9A0FAC-D7A7-42D0-815B-36217DCA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ЦОС1</cp:lastModifiedBy>
  <cp:revision>5</cp:revision>
  <dcterms:created xsi:type="dcterms:W3CDTF">2025-02-09T10:33:00Z</dcterms:created>
  <dcterms:modified xsi:type="dcterms:W3CDTF">2025-02-10T10:35:00Z</dcterms:modified>
</cp:coreProperties>
</file>