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E9" w:rsidRPr="008D08E9" w:rsidRDefault="008D08E9" w:rsidP="008D08E9">
      <w:pPr>
        <w:widowControl/>
        <w:shd w:val="clear" w:color="auto" w:fill="F2F6FA"/>
        <w:autoSpaceDE/>
        <w:autoSpaceDN/>
        <w:jc w:val="both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  <w:r w:rsidRPr="008D08E9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 xml:space="preserve">                                      </w:t>
      </w:r>
      <w:proofErr w:type="spellStart"/>
      <w:r w:rsidRPr="008D08E9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Онлайн</w:t>
      </w:r>
      <w:proofErr w:type="spellEnd"/>
      <w:r w:rsidRPr="008D08E9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 xml:space="preserve"> - платформа проекта «Билет в будущее»</w:t>
      </w:r>
    </w:p>
    <w:p w:rsidR="008D08E9" w:rsidRPr="008D08E9" w:rsidRDefault="008D08E9" w:rsidP="008D08E9">
      <w:pPr>
        <w:widowControl/>
        <w:shd w:val="clear" w:color="auto" w:fill="F2F6FA"/>
        <w:autoSpaceDE/>
        <w:autoSpaceDN/>
        <w:jc w:val="both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</w:p>
    <w:p w:rsidR="008D08E9" w:rsidRPr="008D08E9" w:rsidRDefault="008D08E9" w:rsidP="008D08E9">
      <w:pPr>
        <w:widowControl/>
        <w:shd w:val="clear" w:color="auto" w:fill="FFFFFF"/>
        <w:autoSpaceDE/>
        <w:autoSpaceDN/>
        <w:ind w:left="720"/>
        <w:jc w:val="both"/>
        <w:rPr>
          <w:rFonts w:eastAsia="Times New Roman" w:cs="Times New Roman"/>
          <w:color w:val="374151"/>
          <w:sz w:val="24"/>
          <w:szCs w:val="24"/>
          <w:lang w:eastAsia="ru-RU"/>
        </w:rPr>
      </w:pPr>
      <w:r w:rsidRPr="008D08E9">
        <w:rPr>
          <w:rFonts w:eastAsia="Times New Roman" w:cs="Times New Roman"/>
          <w:color w:val="374151"/>
          <w:sz w:val="24"/>
          <w:szCs w:val="24"/>
          <w:lang w:eastAsia="ru-RU"/>
        </w:rPr>
        <w:t xml:space="preserve">             Главной информационной платформой </w:t>
      </w:r>
      <w:proofErr w:type="spellStart"/>
      <w:r w:rsidRPr="008D08E9">
        <w:rPr>
          <w:rFonts w:eastAsia="Times New Roman" w:cs="Times New Roman"/>
          <w:color w:val="374151"/>
          <w:sz w:val="24"/>
          <w:szCs w:val="24"/>
          <w:lang w:eastAsia="ru-RU"/>
        </w:rPr>
        <w:t>Профминимума</w:t>
      </w:r>
      <w:proofErr w:type="spellEnd"/>
      <w:r w:rsidRPr="008D08E9">
        <w:rPr>
          <w:rFonts w:eastAsia="Times New Roman" w:cs="Times New Roman"/>
          <w:color w:val="374151"/>
          <w:sz w:val="24"/>
          <w:szCs w:val="24"/>
          <w:lang w:eastAsia="ru-RU"/>
        </w:rPr>
        <w:t xml:space="preserve"> является сайт федерального проекта «Билет в будущее»   раздел  </w:t>
      </w:r>
      <w:proofErr w:type="spellStart"/>
      <w:r w:rsidRPr="008D08E9">
        <w:rPr>
          <w:rFonts w:eastAsia="Times New Roman" w:cs="Times New Roman"/>
          <w:color w:val="374151"/>
          <w:sz w:val="24"/>
          <w:szCs w:val="24"/>
          <w:lang w:eastAsia="ru-RU"/>
        </w:rPr>
        <w:t>Профминимум</w:t>
      </w:r>
      <w:proofErr w:type="spellEnd"/>
      <w:r w:rsidRPr="008D08E9">
        <w:rPr>
          <w:rFonts w:eastAsia="Times New Roman" w:cs="Times New Roman"/>
          <w:color w:val="374151"/>
          <w:sz w:val="24"/>
          <w:szCs w:val="24"/>
          <w:lang w:eastAsia="ru-RU"/>
        </w:rPr>
        <w:t xml:space="preserve">  </w:t>
      </w:r>
      <w:hyperlink r:id="rId4" w:tgtFrame="_blank" w:history="1">
        <w:r w:rsidRPr="008D08E9">
          <w:rPr>
            <w:rFonts w:eastAsia="Times New Roman" w:cs="Times New Roman"/>
            <w:color w:val="398EC6"/>
            <w:sz w:val="24"/>
            <w:szCs w:val="24"/>
            <w:u w:val="single"/>
            <w:lang w:eastAsia="ru-RU"/>
          </w:rPr>
          <w:t>https://bvbinfo.ru/profminimum</w:t>
        </w:r>
      </w:hyperlink>
      <w:r w:rsidRPr="008D08E9">
        <w:rPr>
          <w:rFonts w:eastAsia="Times New Roman" w:cs="Times New Roman"/>
          <w:color w:val="374151"/>
          <w:sz w:val="24"/>
          <w:szCs w:val="24"/>
          <w:lang w:eastAsia="ru-RU"/>
        </w:rPr>
        <w:t>.</w:t>
      </w:r>
    </w:p>
    <w:p w:rsidR="008D08E9" w:rsidRPr="008D08E9" w:rsidRDefault="008D08E9" w:rsidP="008D08E9">
      <w:pPr>
        <w:widowControl/>
        <w:shd w:val="clear" w:color="auto" w:fill="FFFFFF"/>
        <w:autoSpaceDE/>
        <w:autoSpaceDN/>
        <w:ind w:left="720"/>
        <w:jc w:val="both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</w:p>
    <w:p w:rsidR="008D08E9" w:rsidRPr="008D08E9" w:rsidRDefault="008D08E9" w:rsidP="008D08E9">
      <w:pPr>
        <w:widowControl/>
        <w:shd w:val="clear" w:color="auto" w:fill="FFFFFF"/>
        <w:autoSpaceDE/>
        <w:autoSpaceDN/>
        <w:ind w:left="720"/>
        <w:jc w:val="both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8D08E9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Обзор разделов платформы «Билет в будущее»</w:t>
      </w:r>
    </w:p>
    <w:p w:rsidR="008D08E9" w:rsidRPr="008D08E9" w:rsidRDefault="008D08E9" w:rsidP="008D08E9">
      <w:pPr>
        <w:widowControl/>
        <w:shd w:val="clear" w:color="auto" w:fill="FFFFFF"/>
        <w:autoSpaceDE/>
        <w:autoSpaceDN/>
        <w:ind w:left="720"/>
        <w:jc w:val="both"/>
        <w:outlineLvl w:val="2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</w:p>
    <w:p w:rsidR="008D08E9" w:rsidRPr="008D08E9" w:rsidRDefault="008D08E9" w:rsidP="008D08E9">
      <w:pPr>
        <w:widowControl/>
        <w:shd w:val="clear" w:color="auto" w:fill="FFFFFF"/>
        <w:autoSpaceDE/>
        <w:autoSpaceDN/>
        <w:ind w:left="720"/>
        <w:jc w:val="both"/>
        <w:outlineLvl w:val="2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8D08E9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Раздел «Школьники»</w:t>
      </w:r>
    </w:p>
    <w:p w:rsidR="008D08E9" w:rsidRPr="008D08E9" w:rsidRDefault="008D08E9" w:rsidP="008D08E9">
      <w:pPr>
        <w:widowControl/>
        <w:shd w:val="clear" w:color="auto" w:fill="FFFFFF"/>
        <w:autoSpaceDE/>
        <w:autoSpaceDN/>
        <w:ind w:left="720"/>
        <w:jc w:val="both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8D08E9">
        <w:rPr>
          <w:rFonts w:eastAsia="Times New Roman" w:cs="Times New Roman"/>
          <w:color w:val="444444"/>
          <w:sz w:val="24"/>
          <w:szCs w:val="24"/>
          <w:lang w:eastAsia="ru-RU"/>
        </w:rPr>
        <w:t>Для школьников нашей страны доступен виртуальный город профессий «</w:t>
      </w:r>
      <w:proofErr w:type="spellStart"/>
      <w:r w:rsidRPr="008D08E9">
        <w:rPr>
          <w:rFonts w:eastAsia="Times New Roman" w:cs="Times New Roman"/>
          <w:color w:val="444444"/>
          <w:sz w:val="24"/>
          <w:szCs w:val="24"/>
          <w:lang w:eastAsia="ru-RU"/>
        </w:rPr>
        <w:t>Профиград</w:t>
      </w:r>
      <w:proofErr w:type="spellEnd"/>
      <w:r w:rsidRPr="008D08E9">
        <w:rPr>
          <w:rFonts w:eastAsia="Times New Roman" w:cs="Times New Roman"/>
          <w:color w:val="444444"/>
          <w:sz w:val="24"/>
          <w:szCs w:val="24"/>
          <w:lang w:eastAsia="ru-RU"/>
        </w:rPr>
        <w:t xml:space="preserve">». Путешествуя по улицам и проспектам этого города, ребята могут познакомиться с ключевыми направлениями и отраслями экономического развития нашей страны, профессиями, выполнить интересные задания и принять участия в разных активностях города. Доступ к </w:t>
      </w:r>
      <w:proofErr w:type="spellStart"/>
      <w:r w:rsidRPr="008D08E9">
        <w:rPr>
          <w:rFonts w:eastAsia="Times New Roman" w:cs="Times New Roman"/>
          <w:color w:val="444444"/>
          <w:sz w:val="24"/>
          <w:szCs w:val="24"/>
          <w:lang w:eastAsia="ru-RU"/>
        </w:rPr>
        <w:t>Профиграду</w:t>
      </w:r>
      <w:proofErr w:type="spellEnd"/>
      <w:r w:rsidRPr="008D08E9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абсолютно открытый, каждый желающий может изучить его возможности.</w:t>
      </w:r>
    </w:p>
    <w:p w:rsidR="008D08E9" w:rsidRPr="008D08E9" w:rsidRDefault="008D08E9" w:rsidP="008D08E9">
      <w:pPr>
        <w:widowControl/>
        <w:shd w:val="clear" w:color="auto" w:fill="FFFFFF"/>
        <w:autoSpaceDE/>
        <w:autoSpaceDN/>
        <w:ind w:left="720"/>
        <w:jc w:val="both"/>
        <w:outlineLvl w:val="2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</w:p>
    <w:p w:rsidR="008D08E9" w:rsidRPr="008D08E9" w:rsidRDefault="008D08E9" w:rsidP="008D08E9">
      <w:pPr>
        <w:widowControl/>
        <w:shd w:val="clear" w:color="auto" w:fill="FFFFFF"/>
        <w:autoSpaceDE/>
        <w:autoSpaceDN/>
        <w:ind w:left="720"/>
        <w:jc w:val="both"/>
        <w:outlineLvl w:val="2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8D08E9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Раздел «Родители»</w:t>
      </w:r>
    </w:p>
    <w:p w:rsidR="008D08E9" w:rsidRPr="008D08E9" w:rsidRDefault="008D08E9" w:rsidP="008D08E9">
      <w:pPr>
        <w:widowControl/>
        <w:shd w:val="clear" w:color="auto" w:fill="FFFFFF"/>
        <w:autoSpaceDE/>
        <w:autoSpaceDN/>
        <w:ind w:left="720"/>
        <w:jc w:val="both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8D08E9">
        <w:rPr>
          <w:rFonts w:eastAsia="Times New Roman" w:cs="Times New Roman"/>
          <w:color w:val="444444"/>
          <w:sz w:val="24"/>
          <w:szCs w:val="24"/>
          <w:lang w:eastAsia="ru-RU"/>
        </w:rPr>
        <w:t xml:space="preserve">Родители являются важными и неотъемлемыми участниками </w:t>
      </w:r>
      <w:proofErr w:type="spellStart"/>
      <w:r w:rsidRPr="008D08E9">
        <w:rPr>
          <w:rFonts w:eastAsia="Times New Roman" w:cs="Times New Roman"/>
          <w:color w:val="444444"/>
          <w:sz w:val="24"/>
          <w:szCs w:val="24"/>
          <w:lang w:eastAsia="ru-RU"/>
        </w:rPr>
        <w:t>профориентационного</w:t>
      </w:r>
      <w:proofErr w:type="spellEnd"/>
      <w:r w:rsidRPr="008D08E9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процесса. Специально в рамках проекта разработаны семейные тесты – </w:t>
      </w:r>
      <w:proofErr w:type="spellStart"/>
      <w:r w:rsidRPr="008D08E9">
        <w:rPr>
          <w:rFonts w:eastAsia="Times New Roman" w:cs="Times New Roman"/>
          <w:color w:val="444444"/>
          <w:sz w:val="24"/>
          <w:szCs w:val="24"/>
          <w:lang w:eastAsia="ru-RU"/>
        </w:rPr>
        <w:t>битесты</w:t>
      </w:r>
      <w:proofErr w:type="spellEnd"/>
      <w:r w:rsidRPr="008D08E9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где родитель и ребенок могут совместно проходить их и обсуждать полученные результаты. В этом году стартовал образовательный </w:t>
      </w:r>
      <w:proofErr w:type="spellStart"/>
      <w:r w:rsidRPr="008D08E9">
        <w:rPr>
          <w:rFonts w:eastAsia="Times New Roman" w:cs="Times New Roman"/>
          <w:color w:val="444444"/>
          <w:sz w:val="24"/>
          <w:szCs w:val="24"/>
          <w:lang w:eastAsia="ru-RU"/>
        </w:rPr>
        <w:t>профориентационный</w:t>
      </w:r>
      <w:proofErr w:type="spellEnd"/>
      <w:r w:rsidRPr="008D08E9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курс для родителей «Родители в теме». Здесь вы можете познакомиться со структурой и содержанием курса, пригласить ваших родителей к участию. Курс бесплатный и открывает много интересных возможностей и открытий в построении </w:t>
      </w:r>
      <w:proofErr w:type="spellStart"/>
      <w:r w:rsidRPr="008D08E9">
        <w:rPr>
          <w:rFonts w:eastAsia="Times New Roman" w:cs="Times New Roman"/>
          <w:color w:val="444444"/>
          <w:sz w:val="24"/>
          <w:szCs w:val="24"/>
          <w:lang w:eastAsia="ru-RU"/>
        </w:rPr>
        <w:t>профориентационного</w:t>
      </w:r>
      <w:proofErr w:type="spellEnd"/>
      <w:r w:rsidRPr="008D08E9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диалога между родителями и детьми.</w:t>
      </w:r>
    </w:p>
    <w:p w:rsidR="008D08E9" w:rsidRPr="008D08E9" w:rsidRDefault="008D08E9" w:rsidP="008D08E9">
      <w:pPr>
        <w:widowControl/>
        <w:shd w:val="clear" w:color="auto" w:fill="FFFFFF"/>
        <w:autoSpaceDE/>
        <w:autoSpaceDN/>
        <w:ind w:left="720"/>
        <w:jc w:val="both"/>
        <w:outlineLvl w:val="2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</w:p>
    <w:p w:rsidR="008D08E9" w:rsidRPr="008D08E9" w:rsidRDefault="008D08E9" w:rsidP="008D08E9">
      <w:pPr>
        <w:widowControl/>
        <w:shd w:val="clear" w:color="auto" w:fill="FFFFFF"/>
        <w:autoSpaceDE/>
        <w:autoSpaceDN/>
        <w:ind w:left="720"/>
        <w:jc w:val="both"/>
        <w:outlineLvl w:val="2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8D08E9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Раздел «Педагоги»</w:t>
      </w:r>
    </w:p>
    <w:p w:rsidR="008D08E9" w:rsidRPr="008D08E9" w:rsidRDefault="008D08E9" w:rsidP="008D08E9">
      <w:pPr>
        <w:widowControl/>
        <w:shd w:val="clear" w:color="auto" w:fill="FFFFFF"/>
        <w:autoSpaceDE/>
        <w:autoSpaceDN/>
        <w:ind w:left="720"/>
        <w:jc w:val="both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8D08E9">
        <w:rPr>
          <w:rFonts w:eastAsia="Times New Roman" w:cs="Times New Roman"/>
          <w:color w:val="444444"/>
          <w:sz w:val="24"/>
          <w:szCs w:val="24"/>
          <w:lang w:eastAsia="ru-RU"/>
        </w:rPr>
        <w:t xml:space="preserve">Педагогическое сообщество проекта «Билет в будущее» - это учителя с активной позицией и особым интересом к вопросам профориентации. В рамках проекта у нас создан Экспертный педагогический совет, который развивает </w:t>
      </w:r>
      <w:proofErr w:type="gramStart"/>
      <w:r w:rsidRPr="008D08E9">
        <w:rPr>
          <w:rFonts w:eastAsia="Times New Roman" w:cs="Times New Roman"/>
          <w:color w:val="444444"/>
          <w:sz w:val="24"/>
          <w:szCs w:val="24"/>
          <w:lang w:eastAsia="ru-RU"/>
        </w:rPr>
        <w:t>профориентацию</w:t>
      </w:r>
      <w:proofErr w:type="gramEnd"/>
      <w:r w:rsidRPr="008D08E9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как в своих образовательных организациях, так и популяризируют результаты своей деятельности на региональном и всероссийском уровнях. На этой странице вы можете познакомиться с видеоматериалами о проекте, с полезными документами, а также прослушать лекторий проекта – интервью экспертов и специалистов из разных областей о современной профориентации и ключевых направлениях ее развития.</w:t>
      </w:r>
    </w:p>
    <w:p w:rsidR="008D08E9" w:rsidRPr="008D08E9" w:rsidRDefault="008D08E9" w:rsidP="008D08E9">
      <w:pPr>
        <w:widowControl/>
        <w:shd w:val="clear" w:color="auto" w:fill="FFFFFF"/>
        <w:autoSpaceDE/>
        <w:autoSpaceDN/>
        <w:ind w:left="720"/>
        <w:jc w:val="both"/>
        <w:rPr>
          <w:rFonts w:eastAsia="Times New Roman" w:cs="Times New Roman"/>
          <w:color w:val="444444"/>
          <w:sz w:val="24"/>
          <w:szCs w:val="24"/>
          <w:lang w:eastAsia="ru-RU"/>
        </w:rPr>
      </w:pPr>
    </w:p>
    <w:p w:rsidR="008D08E9" w:rsidRPr="008D08E9" w:rsidRDefault="008D08E9" w:rsidP="008D08E9">
      <w:pPr>
        <w:widowControl/>
        <w:shd w:val="clear" w:color="auto" w:fill="FFFFFF"/>
        <w:autoSpaceDE/>
        <w:autoSpaceDN/>
        <w:ind w:left="720"/>
        <w:jc w:val="both"/>
        <w:rPr>
          <w:rFonts w:eastAsia="Times New Roman" w:cs="Times New Roman"/>
          <w:color w:val="444444"/>
          <w:sz w:val="24"/>
          <w:szCs w:val="24"/>
          <w:lang w:eastAsia="ru-RU"/>
        </w:rPr>
      </w:pPr>
    </w:p>
    <w:p w:rsidR="008D08E9" w:rsidRPr="008D08E9" w:rsidRDefault="008D08E9" w:rsidP="008D08E9">
      <w:pPr>
        <w:widowControl/>
        <w:shd w:val="clear" w:color="auto" w:fill="FFFFFF"/>
        <w:autoSpaceDE/>
        <w:autoSpaceDN/>
        <w:ind w:left="720"/>
        <w:jc w:val="both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8D08E9">
        <w:rPr>
          <w:rFonts w:eastAsia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415290" cy="415290"/>
            <wp:effectExtent l="19050" t="0" r="3810" b="0"/>
            <wp:docPr id="1" name="Рисунок 1" descr="https://static.mskobr.ru/img/emojis/1f4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skobr.ru/img/emojis/1f4c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1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8E9">
        <w:rPr>
          <w:rFonts w:eastAsia="Times New Roman" w:cs="Times New Roman"/>
          <w:color w:val="444444"/>
          <w:sz w:val="24"/>
          <w:szCs w:val="24"/>
          <w:lang w:eastAsia="ru-RU"/>
        </w:rPr>
        <w:t xml:space="preserve"> Материалов и возможностей для профессионального развития в области профориентационной деятельности много. У проекта «Билет в будущее» большой и успешный опыт в реализации </w:t>
      </w:r>
      <w:proofErr w:type="spellStart"/>
      <w:r w:rsidRPr="008D08E9">
        <w:rPr>
          <w:rFonts w:eastAsia="Times New Roman" w:cs="Times New Roman"/>
          <w:color w:val="444444"/>
          <w:sz w:val="24"/>
          <w:szCs w:val="24"/>
          <w:lang w:eastAsia="ru-RU"/>
        </w:rPr>
        <w:t>профориентационных</w:t>
      </w:r>
      <w:proofErr w:type="spellEnd"/>
      <w:r w:rsidRPr="008D08E9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практик, форматов и инициатив.</w:t>
      </w:r>
    </w:p>
    <w:p w:rsidR="00FC3128" w:rsidRPr="008D08E9" w:rsidRDefault="00FC3128" w:rsidP="008D08E9">
      <w:pPr>
        <w:jc w:val="both"/>
        <w:rPr>
          <w:rFonts w:cs="Times New Roman"/>
          <w:sz w:val="24"/>
          <w:szCs w:val="24"/>
        </w:rPr>
      </w:pPr>
    </w:p>
    <w:sectPr w:rsidR="00FC3128" w:rsidRPr="008D08E9" w:rsidSect="00FC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8E9"/>
    <w:rsid w:val="00367001"/>
    <w:rsid w:val="008D08E9"/>
    <w:rsid w:val="009E68EB"/>
    <w:rsid w:val="00D7630C"/>
    <w:rsid w:val="00FC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630C"/>
    <w:rPr>
      <w:rFonts w:ascii="Times New Roman" w:hAnsi="Times New Roman"/>
      <w:lang w:val="ru-RU"/>
    </w:rPr>
  </w:style>
  <w:style w:type="paragraph" w:styleId="3">
    <w:name w:val="heading 3"/>
    <w:basedOn w:val="a"/>
    <w:link w:val="30"/>
    <w:uiPriority w:val="9"/>
    <w:qFormat/>
    <w:rsid w:val="008D08E9"/>
    <w:pPr>
      <w:widowControl/>
      <w:autoSpaceDE/>
      <w:autoSpaceDN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7630C"/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7630C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5">
    <w:name w:val="Strong"/>
    <w:uiPriority w:val="22"/>
    <w:qFormat/>
    <w:rsid w:val="00D7630C"/>
    <w:rPr>
      <w:b/>
      <w:bCs/>
    </w:rPr>
  </w:style>
  <w:style w:type="character" w:styleId="a6">
    <w:name w:val="Emphasis"/>
    <w:basedOn w:val="a0"/>
    <w:uiPriority w:val="20"/>
    <w:qFormat/>
    <w:rsid w:val="00D7630C"/>
    <w:rPr>
      <w:i/>
      <w:iCs/>
    </w:rPr>
  </w:style>
  <w:style w:type="paragraph" w:styleId="a7">
    <w:name w:val="No Spacing"/>
    <w:aliases w:val="основа"/>
    <w:link w:val="a8"/>
    <w:uiPriority w:val="1"/>
    <w:qFormat/>
    <w:rsid w:val="00D7630C"/>
    <w:pPr>
      <w:widowControl/>
      <w:suppressAutoHyphens/>
      <w:autoSpaceDE/>
      <w:autoSpaceDN/>
    </w:pPr>
    <w:rPr>
      <w:rFonts w:ascii="Times New Roman" w:eastAsia="Arial" w:hAnsi="Times New Roman" w:cs="Times New Roman"/>
      <w:sz w:val="28"/>
      <w:szCs w:val="28"/>
      <w:lang w:val="ru-RU" w:eastAsia="ar-SA"/>
    </w:rPr>
  </w:style>
  <w:style w:type="character" w:customStyle="1" w:styleId="a8">
    <w:name w:val="Без интервала Знак"/>
    <w:aliases w:val="основа Знак"/>
    <w:link w:val="a7"/>
    <w:uiPriority w:val="1"/>
    <w:rsid w:val="00D7630C"/>
    <w:rPr>
      <w:rFonts w:ascii="Times New Roman" w:eastAsia="Arial" w:hAnsi="Times New Roman" w:cs="Times New Roman"/>
      <w:sz w:val="28"/>
      <w:szCs w:val="28"/>
      <w:lang w:val="ru-RU" w:eastAsia="ar-SA"/>
    </w:rPr>
  </w:style>
  <w:style w:type="paragraph" w:styleId="a9">
    <w:name w:val="List Paragraph"/>
    <w:basedOn w:val="a"/>
    <w:uiPriority w:val="34"/>
    <w:qFormat/>
    <w:rsid w:val="00D7630C"/>
    <w:pPr>
      <w:ind w:left="472" w:hanging="141"/>
    </w:pPr>
    <w:rPr>
      <w:rFonts w:eastAsia="Times New Roman" w:cs="Times New Roman"/>
    </w:rPr>
  </w:style>
  <w:style w:type="paragraph" w:customStyle="1" w:styleId="11">
    <w:name w:val="Заголовок 11"/>
    <w:basedOn w:val="a"/>
    <w:uiPriority w:val="1"/>
    <w:qFormat/>
    <w:rsid w:val="00D7630C"/>
    <w:pPr>
      <w:ind w:left="2124" w:hanging="361"/>
      <w:outlineLvl w:val="1"/>
    </w:pPr>
    <w:rPr>
      <w:rFonts w:eastAsia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7630C"/>
    <w:rPr>
      <w:rFonts w:eastAsia="Times New Roman" w:cs="Times New Roman"/>
    </w:rPr>
  </w:style>
  <w:style w:type="paragraph" w:customStyle="1" w:styleId="1">
    <w:name w:val="Без интервала1"/>
    <w:qFormat/>
    <w:rsid w:val="00D7630C"/>
    <w:pPr>
      <w:widowControl/>
      <w:autoSpaceDE/>
      <w:autoSpaceDN/>
    </w:pPr>
    <w:rPr>
      <w:rFonts w:ascii="Calibri" w:eastAsia="Calibri" w:hAnsi="Calibri" w:cs="Calibri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D08E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8D08E9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8D08E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D08E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08E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bvbinfo.ru/profminim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2024-10-28T09:43:00Z</dcterms:created>
  <dcterms:modified xsi:type="dcterms:W3CDTF">2024-10-28T09:46:00Z</dcterms:modified>
</cp:coreProperties>
</file>