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5FE" w:rsidRDefault="006775FE" w:rsidP="00232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6775FE" w:rsidRDefault="006775FE" w:rsidP="00232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англы </w:t>
      </w:r>
    </w:p>
    <w:p w:rsidR="006775FE" w:rsidRDefault="006775FE" w:rsidP="00232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района</w:t>
      </w:r>
    </w:p>
    <w:p w:rsidR="006775FE" w:rsidRDefault="006775FE" w:rsidP="00232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75FE" w:rsidRDefault="006775FE" w:rsidP="006775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B636B" w:rsidRDefault="005B636B" w:rsidP="006775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B636B" w:rsidRDefault="005B636B" w:rsidP="006775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B636B" w:rsidRDefault="005B636B" w:rsidP="006775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B636B" w:rsidRDefault="005B636B" w:rsidP="006775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B636B" w:rsidRDefault="005B636B" w:rsidP="006775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B636B" w:rsidRDefault="005B636B" w:rsidP="006775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B636B" w:rsidRDefault="005B636B" w:rsidP="006775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75FE" w:rsidRDefault="006775FE" w:rsidP="006775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75FE" w:rsidRDefault="006775FE" w:rsidP="006775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75FE" w:rsidRDefault="006775FE" w:rsidP="006775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326CB" w:rsidRDefault="002326CB" w:rsidP="006775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75FE" w:rsidRDefault="006775FE" w:rsidP="006775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75FE" w:rsidRDefault="006775FE" w:rsidP="006775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75FE" w:rsidRDefault="006775FE" w:rsidP="006775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75FE" w:rsidRDefault="006775FE" w:rsidP="006775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775FE" w:rsidRPr="002326CB" w:rsidRDefault="006775FE" w:rsidP="002326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2326CB">
        <w:rPr>
          <w:rFonts w:ascii="Times New Roman" w:hAnsi="Times New Roman" w:cs="Times New Roman"/>
          <w:sz w:val="32"/>
          <w:szCs w:val="28"/>
        </w:rPr>
        <w:t>ДОПОЛНИТЕЛЬНАЯ   ОБЩЕОБРАЗОВАТЕЛЬНАЯ</w:t>
      </w:r>
    </w:p>
    <w:p w:rsidR="006775FE" w:rsidRPr="002326CB" w:rsidRDefault="006775FE" w:rsidP="002326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2326CB">
        <w:rPr>
          <w:rFonts w:ascii="Times New Roman" w:hAnsi="Times New Roman" w:cs="Times New Roman"/>
          <w:sz w:val="32"/>
          <w:szCs w:val="28"/>
        </w:rPr>
        <w:t>ОБЩЕРАЗВИВАЮЩАЯ ПРОГРАММА</w:t>
      </w:r>
    </w:p>
    <w:p w:rsidR="006775FE" w:rsidRPr="002326CB" w:rsidRDefault="006775FE" w:rsidP="002326C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2326CB">
        <w:rPr>
          <w:rFonts w:ascii="Times New Roman" w:hAnsi="Times New Roman" w:cs="Times New Roman"/>
          <w:sz w:val="32"/>
          <w:szCs w:val="28"/>
        </w:rPr>
        <w:t>«</w:t>
      </w:r>
      <w:r w:rsidRPr="002326CB">
        <w:rPr>
          <w:rFonts w:ascii="Times New Roman" w:hAnsi="Times New Roman" w:cs="Times New Roman"/>
          <w:b/>
          <w:sz w:val="52"/>
          <w:szCs w:val="48"/>
        </w:rPr>
        <w:t>Финансовая грамотность</w:t>
      </w:r>
      <w:r w:rsidRPr="002326CB">
        <w:rPr>
          <w:rFonts w:ascii="Times New Roman" w:hAnsi="Times New Roman" w:cs="Times New Roman"/>
          <w:sz w:val="32"/>
          <w:szCs w:val="28"/>
        </w:rPr>
        <w:t>»</w:t>
      </w:r>
    </w:p>
    <w:p w:rsidR="002326CB" w:rsidRPr="002326CB" w:rsidRDefault="002326CB" w:rsidP="002326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2326CB">
        <w:rPr>
          <w:rFonts w:ascii="Times New Roman" w:hAnsi="Times New Roman" w:cs="Times New Roman"/>
          <w:sz w:val="36"/>
          <w:szCs w:val="28"/>
        </w:rPr>
        <w:t>Возрастная категория: учащиеся 4 класса</w:t>
      </w:r>
    </w:p>
    <w:p w:rsidR="002326CB" w:rsidRPr="002326CB" w:rsidRDefault="002326CB" w:rsidP="002326C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2326CB">
        <w:rPr>
          <w:rFonts w:ascii="Times New Roman" w:hAnsi="Times New Roman" w:cs="Times New Roman"/>
          <w:sz w:val="36"/>
          <w:szCs w:val="28"/>
        </w:rPr>
        <w:t xml:space="preserve">Срок реализации: </w:t>
      </w:r>
      <w:r w:rsidR="005B636B">
        <w:rPr>
          <w:rFonts w:ascii="Times New Roman" w:hAnsi="Times New Roman" w:cs="Times New Roman"/>
          <w:sz w:val="36"/>
          <w:szCs w:val="28"/>
        </w:rPr>
        <w:t>1 год</w:t>
      </w:r>
    </w:p>
    <w:p w:rsidR="006775FE" w:rsidRDefault="006775FE" w:rsidP="002326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75FE" w:rsidRDefault="006775FE" w:rsidP="006775FE">
      <w:pPr>
        <w:rPr>
          <w:rFonts w:ascii="Times New Roman" w:hAnsi="Times New Roman" w:cs="Times New Roman"/>
          <w:sz w:val="24"/>
          <w:szCs w:val="28"/>
        </w:rPr>
      </w:pPr>
    </w:p>
    <w:p w:rsidR="006775FE" w:rsidRDefault="006775FE" w:rsidP="006775FE">
      <w:pPr>
        <w:rPr>
          <w:rFonts w:ascii="Times New Roman" w:hAnsi="Times New Roman" w:cs="Times New Roman"/>
          <w:sz w:val="24"/>
          <w:szCs w:val="28"/>
        </w:rPr>
      </w:pPr>
    </w:p>
    <w:p w:rsidR="002326CB" w:rsidRDefault="002326CB" w:rsidP="006775FE">
      <w:pPr>
        <w:rPr>
          <w:rFonts w:ascii="Times New Roman" w:hAnsi="Times New Roman" w:cs="Times New Roman"/>
          <w:sz w:val="24"/>
          <w:szCs w:val="28"/>
        </w:rPr>
      </w:pPr>
    </w:p>
    <w:p w:rsidR="002326CB" w:rsidRDefault="002326CB" w:rsidP="006775FE">
      <w:pPr>
        <w:rPr>
          <w:rFonts w:ascii="Times New Roman" w:hAnsi="Times New Roman" w:cs="Times New Roman"/>
          <w:sz w:val="24"/>
          <w:szCs w:val="28"/>
        </w:rPr>
      </w:pPr>
    </w:p>
    <w:p w:rsidR="006775FE" w:rsidRDefault="006775FE" w:rsidP="006775FE">
      <w:pPr>
        <w:rPr>
          <w:rFonts w:ascii="Times New Roman" w:hAnsi="Times New Roman" w:cs="Times New Roman"/>
          <w:sz w:val="24"/>
          <w:szCs w:val="28"/>
        </w:rPr>
      </w:pPr>
    </w:p>
    <w:p w:rsidR="002326CB" w:rsidRDefault="002326CB" w:rsidP="006775FE">
      <w:pPr>
        <w:rPr>
          <w:rFonts w:ascii="Times New Roman" w:hAnsi="Times New Roman" w:cs="Times New Roman"/>
          <w:sz w:val="24"/>
          <w:szCs w:val="28"/>
        </w:rPr>
      </w:pPr>
    </w:p>
    <w:p w:rsidR="006775FE" w:rsidRDefault="006775FE" w:rsidP="006775FE">
      <w:pPr>
        <w:rPr>
          <w:rFonts w:ascii="Times New Roman" w:hAnsi="Times New Roman" w:cs="Times New Roman"/>
          <w:sz w:val="24"/>
          <w:szCs w:val="28"/>
        </w:rPr>
      </w:pPr>
    </w:p>
    <w:p w:rsidR="002326CB" w:rsidRPr="002326CB" w:rsidRDefault="002326CB" w:rsidP="002326CB">
      <w:pPr>
        <w:widowControl w:val="0"/>
        <w:autoSpaceDE w:val="0"/>
        <w:autoSpaceDN w:val="0"/>
        <w:spacing w:after="0"/>
        <w:ind w:left="2091"/>
        <w:jc w:val="right"/>
        <w:rPr>
          <w:rFonts w:ascii="Times New Roman" w:hAnsi="Times New Roman" w:cs="Times New Roman"/>
          <w:color w:val="221E1F"/>
          <w:sz w:val="24"/>
          <w:szCs w:val="18"/>
        </w:rPr>
      </w:pPr>
      <w:r w:rsidRPr="002326CB">
        <w:rPr>
          <w:rFonts w:ascii="Times New Roman" w:hAnsi="Times New Roman" w:cs="Times New Roman"/>
          <w:color w:val="221E1F"/>
          <w:sz w:val="24"/>
          <w:szCs w:val="18"/>
        </w:rPr>
        <w:t xml:space="preserve">Автор: Юлия </w:t>
      </w:r>
      <w:proofErr w:type="spellStart"/>
      <w:r w:rsidRPr="002326CB">
        <w:rPr>
          <w:rFonts w:ascii="Times New Roman" w:hAnsi="Times New Roman" w:cs="Times New Roman"/>
          <w:color w:val="221E1F"/>
          <w:sz w:val="24"/>
          <w:szCs w:val="18"/>
        </w:rPr>
        <w:t>Корлюгова</w:t>
      </w:r>
      <w:proofErr w:type="spellEnd"/>
      <w:r w:rsidRPr="002326CB">
        <w:rPr>
          <w:rFonts w:ascii="Times New Roman" w:hAnsi="Times New Roman" w:cs="Times New Roman"/>
          <w:color w:val="221E1F"/>
          <w:sz w:val="24"/>
          <w:szCs w:val="18"/>
        </w:rPr>
        <w:t>,</w:t>
      </w:r>
    </w:p>
    <w:p w:rsidR="002326CB" w:rsidRDefault="002326CB" w:rsidP="002326CB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221E1F"/>
          <w:sz w:val="24"/>
          <w:szCs w:val="18"/>
        </w:rPr>
      </w:pPr>
      <w:r w:rsidRPr="002326CB">
        <w:rPr>
          <w:rFonts w:ascii="Times New Roman" w:hAnsi="Times New Roman" w:cs="Times New Roman"/>
          <w:color w:val="221E1F"/>
          <w:sz w:val="24"/>
          <w:szCs w:val="18"/>
        </w:rPr>
        <w:t xml:space="preserve">магистр экономики, </w:t>
      </w:r>
    </w:p>
    <w:p w:rsidR="002326CB" w:rsidRDefault="002326CB" w:rsidP="002326CB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221E1F"/>
          <w:sz w:val="24"/>
          <w:szCs w:val="18"/>
        </w:rPr>
      </w:pPr>
      <w:r w:rsidRPr="002326CB">
        <w:rPr>
          <w:rFonts w:ascii="Times New Roman" w:hAnsi="Times New Roman" w:cs="Times New Roman"/>
          <w:color w:val="221E1F"/>
          <w:sz w:val="24"/>
          <w:szCs w:val="18"/>
        </w:rPr>
        <w:t>гимназия «Московская экономическая школа»</w:t>
      </w:r>
    </w:p>
    <w:p w:rsidR="002326CB" w:rsidRDefault="005B636B" w:rsidP="002326CB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221E1F"/>
          <w:sz w:val="24"/>
          <w:szCs w:val="18"/>
        </w:rPr>
      </w:pPr>
      <w:r>
        <w:rPr>
          <w:rFonts w:ascii="Times New Roman" w:hAnsi="Times New Roman" w:cs="Times New Roman"/>
          <w:color w:val="221E1F"/>
          <w:sz w:val="24"/>
          <w:szCs w:val="18"/>
        </w:rPr>
        <w:t>программу реализую</w:t>
      </w:r>
      <w:r w:rsidR="002326CB">
        <w:rPr>
          <w:rFonts w:ascii="Times New Roman" w:hAnsi="Times New Roman" w:cs="Times New Roman"/>
          <w:color w:val="221E1F"/>
          <w:sz w:val="24"/>
          <w:szCs w:val="18"/>
        </w:rPr>
        <w:t xml:space="preserve">т: </w:t>
      </w:r>
    </w:p>
    <w:p w:rsidR="002326CB" w:rsidRPr="002326CB" w:rsidRDefault="002326CB" w:rsidP="002326CB">
      <w:pPr>
        <w:widowControl w:val="0"/>
        <w:autoSpaceDE w:val="0"/>
        <w:autoSpaceDN w:val="0"/>
        <w:spacing w:after="0"/>
        <w:jc w:val="right"/>
        <w:rPr>
          <w:rFonts w:ascii="Times New Roman" w:hAnsi="Times New Roman" w:cs="Times New Roman"/>
          <w:color w:val="221E1F"/>
          <w:sz w:val="24"/>
          <w:szCs w:val="18"/>
        </w:rPr>
      </w:pPr>
      <w:r>
        <w:rPr>
          <w:rFonts w:ascii="Times New Roman" w:hAnsi="Times New Roman" w:cs="Times New Roman"/>
          <w:color w:val="221E1F"/>
          <w:sz w:val="24"/>
          <w:szCs w:val="18"/>
        </w:rPr>
        <w:t xml:space="preserve"> учител</w:t>
      </w:r>
      <w:r w:rsidR="005B636B">
        <w:rPr>
          <w:rFonts w:ascii="Times New Roman" w:hAnsi="Times New Roman" w:cs="Times New Roman"/>
          <w:color w:val="221E1F"/>
          <w:sz w:val="24"/>
          <w:szCs w:val="18"/>
        </w:rPr>
        <w:t>я</w:t>
      </w:r>
      <w:r>
        <w:rPr>
          <w:rFonts w:ascii="Times New Roman" w:hAnsi="Times New Roman" w:cs="Times New Roman"/>
          <w:color w:val="221E1F"/>
          <w:sz w:val="24"/>
          <w:szCs w:val="18"/>
        </w:rPr>
        <w:t xml:space="preserve"> начальных классов</w:t>
      </w:r>
    </w:p>
    <w:p w:rsidR="006775FE" w:rsidRPr="002326CB" w:rsidRDefault="006775FE" w:rsidP="006775FE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6775FE" w:rsidRPr="006775FE" w:rsidRDefault="006775FE" w:rsidP="006775FE">
      <w:pPr>
        <w:rPr>
          <w:rFonts w:ascii="Times New Roman" w:hAnsi="Times New Roman" w:cs="Times New Roman"/>
          <w:sz w:val="24"/>
          <w:szCs w:val="28"/>
        </w:rPr>
      </w:pPr>
    </w:p>
    <w:p w:rsidR="004D6671" w:rsidRPr="004D6671" w:rsidRDefault="004D6671" w:rsidP="004D6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4D6671">
        <w:rPr>
          <w:rFonts w:ascii="Times New Roman" w:hAnsi="Times New Roman" w:cs="Times New Roman"/>
          <w:sz w:val="28"/>
          <w:szCs w:val="28"/>
        </w:rPr>
        <w:t>здание подготовлено в рамках совместного проекта</w:t>
      </w:r>
    </w:p>
    <w:p w:rsidR="004D6671" w:rsidRPr="004D6671" w:rsidRDefault="004D6671" w:rsidP="004D6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671">
        <w:rPr>
          <w:rFonts w:ascii="Times New Roman" w:hAnsi="Times New Roman" w:cs="Times New Roman"/>
          <w:sz w:val="28"/>
          <w:szCs w:val="28"/>
        </w:rPr>
        <w:t>министерства финансов российской федерации и всемирного банка</w:t>
      </w:r>
    </w:p>
    <w:p w:rsidR="004D6671" w:rsidRPr="004D6671" w:rsidRDefault="004D6671" w:rsidP="004D6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671">
        <w:rPr>
          <w:rFonts w:ascii="Times New Roman" w:hAnsi="Times New Roman" w:cs="Times New Roman"/>
          <w:sz w:val="28"/>
          <w:szCs w:val="28"/>
        </w:rPr>
        <w:t>«содействие повышению уровня финансовой грамотности населения</w:t>
      </w:r>
    </w:p>
    <w:p w:rsidR="004D6671" w:rsidRDefault="004D6671" w:rsidP="004D6671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671">
        <w:rPr>
          <w:rFonts w:ascii="Times New Roman" w:hAnsi="Times New Roman" w:cs="Times New Roman"/>
          <w:sz w:val="28"/>
          <w:szCs w:val="28"/>
        </w:rPr>
        <w:t>и развитию финансового образования в российской федерации»</w:t>
      </w:r>
    </w:p>
    <w:p w:rsidR="004D6671" w:rsidRPr="005B636B" w:rsidRDefault="004D6671" w:rsidP="004D6671">
      <w:pPr>
        <w:jc w:val="right"/>
        <w:rPr>
          <w:rFonts w:ascii="Times New Roman" w:hAnsi="Times New Roman" w:cs="Times New Roman"/>
          <w:sz w:val="18"/>
          <w:szCs w:val="28"/>
        </w:rPr>
      </w:pPr>
      <w:r w:rsidRPr="005B636B">
        <w:rPr>
          <w:rFonts w:ascii="KabelC-Book" w:hAnsi="KabelC-Book" w:cs="KabelC-Book"/>
          <w:sz w:val="20"/>
          <w:szCs w:val="28"/>
        </w:rPr>
        <w:t xml:space="preserve">Юлия </w:t>
      </w:r>
      <w:proofErr w:type="spellStart"/>
      <w:r w:rsidRPr="005B636B">
        <w:rPr>
          <w:rFonts w:ascii="KabelC-Book" w:hAnsi="KabelC-Book" w:cs="KabelC-Book"/>
          <w:sz w:val="20"/>
          <w:szCs w:val="28"/>
        </w:rPr>
        <w:t>Корлюгова</w:t>
      </w:r>
      <w:proofErr w:type="spellEnd"/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«Финансовая грамотность» является прикладным курсом, реализующим интересы учащихся 4 классов в сфере экономики семьи.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Курс рассчитан 34 часа (4 класс).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Целью изучения курса «Финансовая грамотность»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Основные содержательные линии курса: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деньги, их история, виды, функции;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семейный бюджет.</w:t>
      </w:r>
    </w:p>
    <w:p w:rsidR="004D6671" w:rsidRDefault="004D6671" w:rsidP="00121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содержания опирается на </w:t>
      </w:r>
      <w:proofErr w:type="spellStart"/>
      <w:r w:rsidRPr="00121D5F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связи с </w:t>
      </w:r>
      <w:proofErr w:type="spellStart"/>
      <w:r w:rsidRPr="00121D5F">
        <w:rPr>
          <w:rFonts w:ascii="Times New Roman" w:hAnsi="Times New Roman" w:cs="Times New Roman"/>
          <w:color w:val="000000"/>
          <w:sz w:val="28"/>
          <w:szCs w:val="28"/>
        </w:rPr>
        <w:t>курсми</w:t>
      </w:r>
      <w:proofErr w:type="spellEnd"/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121D5F" w:rsidRPr="00121D5F" w:rsidRDefault="00121D5F" w:rsidP="00121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Личностными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результатами изучения курса «Финансовая грамотность» являются: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осознание себя как члена семьи, общества и государства;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овладение начальными навыками адаптации в мире финансовых отношений;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развитие самостоятельности и осознание личной ответственности за свои поступки;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• развитие навыков сотрудничества </w:t>
      </w:r>
      <w:proofErr w:type="gramStart"/>
      <w:r w:rsidRPr="00121D5F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 в разных игровых и реальных экономических ситуациях.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результатами изучения курса «Финансовая грамотность» являются: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познавательные: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освоение способов решения проблем творческого и поискового характера;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использование различных способов поиска, сбора, обработки, анализа и представления информации;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• овладение базовыми предметными и </w:t>
      </w:r>
      <w:proofErr w:type="spellStart"/>
      <w:r w:rsidRPr="00121D5F">
        <w:rPr>
          <w:rFonts w:ascii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понятиями;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регулятивные: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понимание цели своих действий;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составление простых планов с помощью учителя;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проявление познавательной и творческой инициативы;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оценка правильности выполнения действий;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адекватное восприятие предложений товарищей, учителей, родителей;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коммуникативные: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составление текстов в устной и письменной формах;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умение слушать собеседника и вести диалог;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умение признавать возможность существования различных точек зрения и права каждого иметь свою;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умение излагать своё мнение и аргументировать свою точку зрения и оценку событий;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21D5F">
        <w:rPr>
          <w:rFonts w:ascii="Times New Roman" w:hAnsi="Times New Roman" w:cs="Times New Roman"/>
          <w:color w:val="000000"/>
          <w:sz w:val="28"/>
          <w:szCs w:val="28"/>
        </w:rPr>
        <w:t>• умение договариваться о распределении функций и ролей в совместной деятельности; осуществлять взаимный контроль в совместной</w:t>
      </w:r>
      <w:proofErr w:type="gramEnd"/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деятельности, адекватно оценивать собственное поведение и поведение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окружающих.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Предметными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результатами изучения курса «Финансовая грамотность» являются: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понимание и правильное использование экономических терминов;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представление о роли денег в семье и обществе;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умение характеризовать виды и функции денег;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знание источников доходов и направлений расходов семьи;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умение рассчитывать доходы и расходы и составлять простой семейный бюджет;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определение элементарных проблем в области семейных финансов и путей их решения;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проведение элементарных финансовых расчётов.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121D5F">
        <w:rPr>
          <w:rFonts w:ascii="Times New Roman" w:hAnsi="Times New Roman" w:cs="Times New Roman"/>
          <w:color w:val="FFFFFF"/>
          <w:sz w:val="28"/>
          <w:szCs w:val="28"/>
        </w:rPr>
        <w:t>ПРОГРАММА КУРСА «ФИНАНСОВАЯ ГРАМОТНОСТЬ»</w:t>
      </w: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1D5F" w:rsidRDefault="004D6671" w:rsidP="00121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21D5F">
        <w:rPr>
          <w:rFonts w:ascii="Times New Roman" w:hAnsi="Times New Roman" w:cs="Times New Roman"/>
          <w:b/>
          <w:color w:val="000000"/>
          <w:sz w:val="32"/>
          <w:szCs w:val="32"/>
        </w:rPr>
        <w:t>Содержание программы</w:t>
      </w:r>
      <w:r w:rsidR="00861A4E" w:rsidRPr="00121D5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«Финансовая грамотность» </w:t>
      </w:r>
    </w:p>
    <w:p w:rsidR="00861A4E" w:rsidRPr="00121D5F" w:rsidRDefault="00861A4E" w:rsidP="00121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121D5F">
        <w:rPr>
          <w:rFonts w:ascii="Times New Roman" w:hAnsi="Times New Roman" w:cs="Times New Roman"/>
          <w:b/>
          <w:color w:val="000000"/>
          <w:sz w:val="32"/>
          <w:szCs w:val="32"/>
        </w:rPr>
        <w:t>для</w:t>
      </w:r>
      <w:r w:rsidR="004D6671" w:rsidRPr="00121D5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4 классов</w:t>
      </w:r>
    </w:p>
    <w:p w:rsidR="00861A4E" w:rsidRPr="00121D5F" w:rsidRDefault="00861A4E" w:rsidP="00121D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D6671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Учебно-тематический план курса  </w:t>
      </w:r>
      <w:r w:rsidR="004D6671" w:rsidRPr="00121D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5670"/>
        <w:gridCol w:w="2092"/>
      </w:tblGrid>
      <w:tr w:rsidR="00A44C22" w:rsidRPr="00121D5F" w:rsidTr="00121D5F">
        <w:tc>
          <w:tcPr>
            <w:tcW w:w="1809" w:type="dxa"/>
          </w:tcPr>
          <w:p w:rsidR="00A44C22" w:rsidRPr="00121D5F" w:rsidRDefault="00A44C22" w:rsidP="00A44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44C22" w:rsidRPr="00121D5F" w:rsidRDefault="00A44C22" w:rsidP="00A44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A44C22" w:rsidRPr="00121D5F" w:rsidRDefault="00A44C22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A44C22" w:rsidRPr="00121D5F" w:rsidRDefault="00A44C22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92" w:type="dxa"/>
          </w:tcPr>
          <w:p w:rsidR="00A44C22" w:rsidRPr="00121D5F" w:rsidRDefault="00A44C22" w:rsidP="00A44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A44C22" w:rsidRPr="00121D5F" w:rsidRDefault="00A44C22" w:rsidP="00A44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A44C22" w:rsidRPr="00121D5F" w:rsidRDefault="00A44C22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1A4E" w:rsidRPr="00121D5F" w:rsidTr="00861A4E">
        <w:tc>
          <w:tcPr>
            <w:tcW w:w="9571" w:type="dxa"/>
            <w:gridSpan w:val="3"/>
          </w:tcPr>
          <w:p w:rsidR="00861A4E" w:rsidRPr="00121D5F" w:rsidRDefault="00861A4E" w:rsidP="00861A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sz w:val="28"/>
                <w:szCs w:val="28"/>
              </w:rPr>
              <w:t>Обмен и деньги</w:t>
            </w:r>
          </w:p>
          <w:p w:rsidR="00861A4E" w:rsidRPr="00121D5F" w:rsidRDefault="00861A4E" w:rsidP="00A44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C22" w:rsidRPr="00121D5F" w:rsidTr="00121D5F">
        <w:tc>
          <w:tcPr>
            <w:tcW w:w="1809" w:type="dxa"/>
          </w:tcPr>
          <w:p w:rsidR="00A44C22" w:rsidRPr="00121D5F" w:rsidRDefault="00A44C22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1–2</w:t>
            </w:r>
          </w:p>
        </w:tc>
        <w:tc>
          <w:tcPr>
            <w:tcW w:w="5670" w:type="dxa"/>
          </w:tcPr>
          <w:p w:rsidR="00A44C22" w:rsidRPr="00121D5F" w:rsidRDefault="00A44C22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Что такое деньги и откуда они взялись</w:t>
            </w:r>
          </w:p>
        </w:tc>
        <w:tc>
          <w:tcPr>
            <w:tcW w:w="2092" w:type="dxa"/>
          </w:tcPr>
          <w:p w:rsidR="00A44C22" w:rsidRPr="00121D5F" w:rsidRDefault="00875FB7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44C22" w:rsidRPr="00121D5F" w:rsidTr="00121D5F">
        <w:tc>
          <w:tcPr>
            <w:tcW w:w="1809" w:type="dxa"/>
          </w:tcPr>
          <w:p w:rsidR="00A44C22" w:rsidRPr="00121D5F" w:rsidRDefault="00A44C22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3–4</w:t>
            </w:r>
          </w:p>
        </w:tc>
        <w:tc>
          <w:tcPr>
            <w:tcW w:w="5670" w:type="dxa"/>
          </w:tcPr>
          <w:p w:rsidR="00A44C22" w:rsidRPr="00121D5F" w:rsidRDefault="00A44C22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Рассмотрим деньги поближе. Защита от подделок</w:t>
            </w:r>
          </w:p>
        </w:tc>
        <w:tc>
          <w:tcPr>
            <w:tcW w:w="2092" w:type="dxa"/>
          </w:tcPr>
          <w:p w:rsidR="00A44C22" w:rsidRPr="00121D5F" w:rsidRDefault="00875FB7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44C22" w:rsidRPr="00121D5F" w:rsidTr="00121D5F">
        <w:tc>
          <w:tcPr>
            <w:tcW w:w="1809" w:type="dxa"/>
          </w:tcPr>
          <w:p w:rsidR="00A44C22" w:rsidRPr="00121D5F" w:rsidRDefault="00A44C22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5–6</w:t>
            </w:r>
          </w:p>
        </w:tc>
        <w:tc>
          <w:tcPr>
            <w:tcW w:w="5670" w:type="dxa"/>
          </w:tcPr>
          <w:p w:rsidR="00A44C22" w:rsidRPr="00121D5F" w:rsidRDefault="00A44C22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</w:t>
            </w:r>
          </w:p>
        </w:tc>
        <w:tc>
          <w:tcPr>
            <w:tcW w:w="2092" w:type="dxa"/>
          </w:tcPr>
          <w:p w:rsidR="00A44C22" w:rsidRPr="00121D5F" w:rsidRDefault="00875FB7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44C22" w:rsidRPr="00121D5F" w:rsidTr="00121D5F">
        <w:tc>
          <w:tcPr>
            <w:tcW w:w="1809" w:type="dxa"/>
          </w:tcPr>
          <w:p w:rsidR="00A44C22" w:rsidRPr="00121D5F" w:rsidRDefault="00861A4E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7–8</w:t>
            </w:r>
          </w:p>
        </w:tc>
        <w:tc>
          <w:tcPr>
            <w:tcW w:w="5670" w:type="dxa"/>
          </w:tcPr>
          <w:p w:rsidR="00A44C22" w:rsidRPr="00121D5F" w:rsidRDefault="00861A4E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Современные деньги России и других стран</w:t>
            </w:r>
          </w:p>
        </w:tc>
        <w:tc>
          <w:tcPr>
            <w:tcW w:w="2092" w:type="dxa"/>
          </w:tcPr>
          <w:p w:rsidR="00A44C22" w:rsidRPr="00121D5F" w:rsidRDefault="00875FB7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61A4E" w:rsidRPr="00121D5F" w:rsidTr="00861A4E">
        <w:tc>
          <w:tcPr>
            <w:tcW w:w="9571" w:type="dxa"/>
            <w:gridSpan w:val="3"/>
          </w:tcPr>
          <w:p w:rsidR="00861A4E" w:rsidRPr="00121D5F" w:rsidRDefault="00861A4E" w:rsidP="00861A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 бюджет</w:t>
            </w:r>
          </w:p>
          <w:p w:rsidR="00861A4E" w:rsidRPr="00121D5F" w:rsidRDefault="00861A4E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44C22" w:rsidRPr="00121D5F" w:rsidTr="00121D5F">
        <w:tc>
          <w:tcPr>
            <w:tcW w:w="1809" w:type="dxa"/>
          </w:tcPr>
          <w:p w:rsidR="00A44C22" w:rsidRPr="00121D5F" w:rsidRDefault="00861A4E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9–10</w:t>
            </w:r>
          </w:p>
        </w:tc>
        <w:tc>
          <w:tcPr>
            <w:tcW w:w="5670" w:type="dxa"/>
          </w:tcPr>
          <w:p w:rsidR="00A44C22" w:rsidRPr="00121D5F" w:rsidRDefault="00861A4E" w:rsidP="00861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Откуда в семье деньги</w:t>
            </w:r>
          </w:p>
        </w:tc>
        <w:tc>
          <w:tcPr>
            <w:tcW w:w="2092" w:type="dxa"/>
          </w:tcPr>
          <w:p w:rsidR="00A44C22" w:rsidRPr="00121D5F" w:rsidRDefault="00875FB7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44C22" w:rsidRPr="00121D5F" w:rsidTr="00121D5F">
        <w:tc>
          <w:tcPr>
            <w:tcW w:w="1809" w:type="dxa"/>
          </w:tcPr>
          <w:p w:rsidR="00A44C22" w:rsidRPr="00121D5F" w:rsidRDefault="00861A4E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11–12</w:t>
            </w:r>
          </w:p>
        </w:tc>
        <w:tc>
          <w:tcPr>
            <w:tcW w:w="5670" w:type="dxa"/>
          </w:tcPr>
          <w:p w:rsidR="00A44C22" w:rsidRPr="00121D5F" w:rsidRDefault="00861A4E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На что тратятся деньги</w:t>
            </w:r>
          </w:p>
        </w:tc>
        <w:tc>
          <w:tcPr>
            <w:tcW w:w="2092" w:type="dxa"/>
          </w:tcPr>
          <w:p w:rsidR="00A44C22" w:rsidRPr="00121D5F" w:rsidRDefault="00875FB7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44C22" w:rsidRPr="00121D5F" w:rsidTr="00121D5F">
        <w:tc>
          <w:tcPr>
            <w:tcW w:w="1809" w:type="dxa"/>
          </w:tcPr>
          <w:p w:rsidR="00A44C22" w:rsidRPr="00121D5F" w:rsidRDefault="00861A4E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13–14</w:t>
            </w:r>
          </w:p>
        </w:tc>
        <w:tc>
          <w:tcPr>
            <w:tcW w:w="5670" w:type="dxa"/>
          </w:tcPr>
          <w:p w:rsidR="00A44C22" w:rsidRPr="00121D5F" w:rsidRDefault="00861A4E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Как умно управлять своими деньгами</w:t>
            </w:r>
          </w:p>
        </w:tc>
        <w:tc>
          <w:tcPr>
            <w:tcW w:w="2092" w:type="dxa"/>
          </w:tcPr>
          <w:p w:rsidR="00A44C22" w:rsidRPr="00121D5F" w:rsidRDefault="00875FB7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861A4E" w:rsidRPr="00121D5F" w:rsidTr="00121D5F">
        <w:tc>
          <w:tcPr>
            <w:tcW w:w="1809" w:type="dxa"/>
          </w:tcPr>
          <w:p w:rsidR="00861A4E" w:rsidRPr="00121D5F" w:rsidRDefault="00861A4E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15–16</w:t>
            </w:r>
          </w:p>
        </w:tc>
        <w:tc>
          <w:tcPr>
            <w:tcW w:w="5670" w:type="dxa"/>
          </w:tcPr>
          <w:p w:rsidR="00861A4E" w:rsidRPr="00121D5F" w:rsidRDefault="00861A4E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Как делать сбережения</w:t>
            </w:r>
          </w:p>
        </w:tc>
        <w:tc>
          <w:tcPr>
            <w:tcW w:w="2092" w:type="dxa"/>
          </w:tcPr>
          <w:p w:rsidR="00861A4E" w:rsidRPr="00121D5F" w:rsidRDefault="00875FB7" w:rsidP="004D6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91543C" w:rsidRPr="00121D5F" w:rsidTr="006105ED">
        <w:tc>
          <w:tcPr>
            <w:tcW w:w="9571" w:type="dxa"/>
            <w:gridSpan w:val="3"/>
          </w:tcPr>
          <w:p w:rsidR="0091543C" w:rsidRPr="00121D5F" w:rsidRDefault="0091543C" w:rsidP="00915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Что такое </w:t>
            </w:r>
            <w:proofErr w:type="gramStart"/>
            <w:r w:rsidRPr="00121D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деньги</w:t>
            </w:r>
            <w:proofErr w:type="gramEnd"/>
            <w:r w:rsidRPr="00121D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gramStart"/>
            <w:r w:rsidRPr="00121D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какими</w:t>
            </w:r>
            <w:proofErr w:type="gramEnd"/>
            <w:r w:rsidRPr="00121D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они бывают</w:t>
            </w:r>
          </w:p>
        </w:tc>
      </w:tr>
      <w:tr w:rsidR="0091543C" w:rsidRPr="00121D5F" w:rsidTr="00615BEA">
        <w:tc>
          <w:tcPr>
            <w:tcW w:w="1809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появились деньги</w:t>
            </w:r>
          </w:p>
        </w:tc>
        <w:tc>
          <w:tcPr>
            <w:tcW w:w="2092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1543C" w:rsidRPr="00121D5F" w:rsidTr="00615BEA">
        <w:tc>
          <w:tcPr>
            <w:tcW w:w="1809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монет</w:t>
            </w:r>
          </w:p>
        </w:tc>
        <w:tc>
          <w:tcPr>
            <w:tcW w:w="2092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1543C" w:rsidRPr="00121D5F" w:rsidTr="00615BEA">
        <w:tc>
          <w:tcPr>
            <w:tcW w:w="1809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творческих работ</w:t>
            </w:r>
          </w:p>
        </w:tc>
        <w:tc>
          <w:tcPr>
            <w:tcW w:w="2092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1543C" w:rsidRPr="00121D5F" w:rsidTr="00615BEA">
        <w:tc>
          <w:tcPr>
            <w:tcW w:w="1809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Бумажные деньги</w:t>
            </w:r>
          </w:p>
        </w:tc>
        <w:tc>
          <w:tcPr>
            <w:tcW w:w="2092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1543C" w:rsidRPr="00121D5F" w:rsidTr="00615BEA">
        <w:tc>
          <w:tcPr>
            <w:tcW w:w="1809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Безналичные деньги</w:t>
            </w:r>
          </w:p>
        </w:tc>
        <w:tc>
          <w:tcPr>
            <w:tcW w:w="2092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1543C" w:rsidRPr="00121D5F" w:rsidTr="00615BEA">
        <w:tc>
          <w:tcPr>
            <w:tcW w:w="1809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результатов исследований</w:t>
            </w:r>
          </w:p>
        </w:tc>
        <w:tc>
          <w:tcPr>
            <w:tcW w:w="2092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1543C" w:rsidRPr="00121D5F" w:rsidTr="00615BEA">
        <w:tc>
          <w:tcPr>
            <w:tcW w:w="1809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Валюты</w:t>
            </w:r>
          </w:p>
        </w:tc>
        <w:tc>
          <w:tcPr>
            <w:tcW w:w="2092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1543C" w:rsidRPr="00121D5F" w:rsidTr="00615BEA">
        <w:tc>
          <w:tcPr>
            <w:tcW w:w="1809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 по теме «Деньги»</w:t>
            </w:r>
          </w:p>
        </w:tc>
        <w:tc>
          <w:tcPr>
            <w:tcW w:w="2092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1543C" w:rsidRPr="00121D5F" w:rsidTr="00615BEA">
        <w:tc>
          <w:tcPr>
            <w:tcW w:w="9571" w:type="dxa"/>
            <w:gridSpan w:val="3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 чего складываются доходы в семье</w:t>
            </w:r>
          </w:p>
        </w:tc>
      </w:tr>
      <w:tr w:rsidR="0091543C" w:rsidRPr="00121D5F" w:rsidTr="00615BEA">
        <w:tc>
          <w:tcPr>
            <w:tcW w:w="1809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5670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Откуда в семье берутся деньги</w:t>
            </w:r>
          </w:p>
        </w:tc>
        <w:tc>
          <w:tcPr>
            <w:tcW w:w="2092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91543C" w:rsidRPr="00121D5F" w:rsidTr="00615BEA">
        <w:tc>
          <w:tcPr>
            <w:tcW w:w="9571" w:type="dxa"/>
            <w:gridSpan w:val="3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Почему семьям часто не хватает денег на жизнь и как этого избежать</w:t>
            </w:r>
          </w:p>
        </w:tc>
      </w:tr>
      <w:tr w:rsidR="0091543C" w:rsidRPr="00121D5F" w:rsidTr="00615BEA">
        <w:tc>
          <w:tcPr>
            <w:tcW w:w="1809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5670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что семьи тратят деньги</w:t>
            </w:r>
          </w:p>
        </w:tc>
        <w:tc>
          <w:tcPr>
            <w:tcW w:w="2092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91543C" w:rsidRPr="00121D5F" w:rsidTr="00615BEA">
        <w:tc>
          <w:tcPr>
            <w:tcW w:w="9571" w:type="dxa"/>
            <w:gridSpan w:val="3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Деньги счёт любят, или как управлять своим кошельком,</w:t>
            </w:r>
          </w:p>
          <w:p w:rsidR="0091543C" w:rsidRPr="00121D5F" w:rsidRDefault="0091543C" w:rsidP="00615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чтобы он не пустовал</w:t>
            </w:r>
          </w:p>
        </w:tc>
      </w:tr>
      <w:tr w:rsidR="0091543C" w:rsidRPr="00121D5F" w:rsidTr="00615BEA">
        <w:tc>
          <w:tcPr>
            <w:tcW w:w="1809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29-31</w:t>
            </w:r>
          </w:p>
        </w:tc>
        <w:tc>
          <w:tcPr>
            <w:tcW w:w="5670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правильно планировать семейный бюджет</w:t>
            </w:r>
          </w:p>
        </w:tc>
        <w:tc>
          <w:tcPr>
            <w:tcW w:w="2092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91543C" w:rsidRPr="00121D5F" w:rsidTr="00615BEA">
        <w:tc>
          <w:tcPr>
            <w:tcW w:w="1809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5670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Государственный бюджет</w:t>
            </w:r>
          </w:p>
        </w:tc>
        <w:tc>
          <w:tcPr>
            <w:tcW w:w="2092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91543C" w:rsidRPr="00121D5F" w:rsidTr="00615BEA">
        <w:tc>
          <w:tcPr>
            <w:tcW w:w="1809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Обзорный урок. Рефлексия</w:t>
            </w:r>
          </w:p>
        </w:tc>
        <w:tc>
          <w:tcPr>
            <w:tcW w:w="2092" w:type="dxa"/>
          </w:tcPr>
          <w:p w:rsidR="0091543C" w:rsidRPr="00121D5F" w:rsidRDefault="0091543C" w:rsidP="00615B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21D5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91543C" w:rsidRPr="00121D5F" w:rsidRDefault="0091543C" w:rsidP="0091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543C" w:rsidRPr="00121D5F" w:rsidRDefault="0091543C" w:rsidP="009154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Что такое деньги и откуда они взялись.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Появление обмена товарами. </w:t>
      </w:r>
      <w:r w:rsidR="00861A4E" w:rsidRPr="00121D5F">
        <w:rPr>
          <w:rFonts w:ascii="Times New Roman" w:hAnsi="Times New Roman" w:cs="Times New Roman"/>
          <w:color w:val="000000"/>
          <w:sz w:val="28"/>
          <w:szCs w:val="28"/>
        </w:rPr>
        <w:t>Проблемы товарного обмена. Появ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ление первых денег — товаров с выс</w:t>
      </w:r>
      <w:r w:rsidR="00861A4E" w:rsidRPr="00121D5F">
        <w:rPr>
          <w:rFonts w:ascii="Times New Roman" w:hAnsi="Times New Roman" w:cs="Times New Roman"/>
          <w:color w:val="000000"/>
          <w:sz w:val="28"/>
          <w:szCs w:val="28"/>
        </w:rPr>
        <w:t>окой ликвидностью. Свойства дра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гоценных металлов (ценность, прочн</w:t>
      </w:r>
      <w:r w:rsidR="00861A4E" w:rsidRPr="00121D5F">
        <w:rPr>
          <w:rFonts w:ascii="Times New Roman" w:hAnsi="Times New Roman" w:cs="Times New Roman"/>
          <w:color w:val="000000"/>
          <w:sz w:val="28"/>
          <w:szCs w:val="28"/>
        </w:rPr>
        <w:t>ость, делимость) делают их удоб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ными товарными деньгами. Появление монет. Первые монеты разных</w:t>
      </w:r>
      <w:r w:rsidR="00861A4E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государств.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Основные понятия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Товар. Деньги. Покупка. Прода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>жа. Ликвидность. Драгоценные ме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таллы. Монеты. Бумажные деньги. Банкноты. Купюры.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 причины и приводить примеры обмена.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 проблемы, возникающие при обмене.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Описывать свойства товарных денег.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Приводить примеры товарных денег.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Приводить примеры первых монет.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2 .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Рассмотрим деньги поближе. Защита от подделок.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Устройство монеты. Изобретение бумажных денег. Защита монет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от подделок. Современные монеты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>. Способы защиты от подделок бу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мажных денег.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Основные понятия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Монеты. Гурт. Аверс. Реверс. «Орёл». «</w:t>
      </w:r>
      <w:proofErr w:type="gramStart"/>
      <w:r w:rsidRPr="00121D5F">
        <w:rPr>
          <w:rFonts w:ascii="Times New Roman" w:hAnsi="Times New Roman" w:cs="Times New Roman"/>
          <w:color w:val="000000"/>
          <w:sz w:val="28"/>
          <w:szCs w:val="28"/>
        </w:rPr>
        <w:t>Решка</w:t>
      </w:r>
      <w:proofErr w:type="gramEnd"/>
      <w:r w:rsidRPr="00121D5F">
        <w:rPr>
          <w:rFonts w:ascii="Times New Roman" w:hAnsi="Times New Roman" w:cs="Times New Roman"/>
          <w:color w:val="000000"/>
          <w:sz w:val="28"/>
          <w:szCs w:val="28"/>
        </w:rPr>
        <w:t>». Номинал. Банкнота.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Купюра. Фальшивые деньги. Фальшивомонетчики.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Объяснять, почему появились монеты.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Описывать купюры и монеты.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Сравнивать металлические и бумажные деньги.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Объяснять, почему изготовление фальшивых денег является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преступлением.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3.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Какие деньги были раньше в России.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Древнерусские товарные деньги. Происхождение слов «деньги»,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«рубль», «копейка». Первые русские монеты.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Основные понятия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«Меховые деньги». Куны. Первы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>е русские монеты. Деньга. Копей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ка. Гривна. Грош. Алтын. Рубль. Гривенник. Полтинник. Ассигнация.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Описывать старинные российские деньги.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 происхождение названий денег.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4.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Современные деньги России и других стран.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Современные деньги России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>. Современные деньги мира. Появ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ление безналичных денег. Безналичные деньги как информация на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банковских счетах. Проведение бе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>зналичных расчётов. Функции бан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коматов.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121D5F">
        <w:rPr>
          <w:rFonts w:ascii="Times New Roman" w:hAnsi="Times New Roman" w:cs="Times New Roman"/>
          <w:color w:val="FFFFFF"/>
          <w:sz w:val="28"/>
          <w:szCs w:val="28"/>
        </w:rPr>
        <w:t>ПРОГРАММА КУРСА «ФИНАНСОВАЯ ГРАМОТНОСТЬ»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Основные понятия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Доллары. Евро. Банки. Наличные, безналичные и электронные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деньги. Банкомат. Пластиковая карта.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Описывать современные российские деньги.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Решать задачи с элементарными денежными расчётами.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Объяснять, что такое безналичный расчёт и пластиковая карта.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Приводить примеры иностранных валют.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5.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Откуда в семье деньги.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Деньги можно получить в наследство, выиграть в лотерею или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найти клад. Основным источником дохода современного человека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заработная плата. Размер 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>заработной платы зависит от про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фессии. Собственник может получать арендную плату и проценты.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Государство помогает пожилым людям, инвалидам, студентам, семьям с детьми и безработным. При нех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>ватке денег их можно взять взай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мы. Существуют мошенники, которые обманом отбирают у людей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деньги.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Основные понятия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Доходы. Клады. Лотерея. Насл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>едство. Товары. Услуги. Заработ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ная плата. Профессия. Сдельная за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>рплата. Почасовая зарплата. Пен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сия. Пособие. Стипендия. Имущество. Аренда. Проценты по вкладам.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Кредиты.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Описывать и сравнивать источники доходов семьи.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 причины различий в заработной плате.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Объяснять, кому и почему платят пособия.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Приводить примеры того, что можно сдать в аренду.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6.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На что тратятся деньги.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Люди постоянно тратят деньги н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>а товары и услуги. Расходы быва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ют обязательными и необязательными. Для покупки мебели, бытовой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техники, автомобиля чаще всего приходится делать сбережения. Если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сбережений не хватает или появляют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>ся непредвиденные расходы, день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ги можно взять в долг. Некоторые люди тратят много денег на хобби, а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иногда и на вредные привычки.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Основные понятия</w:t>
      </w:r>
    </w:p>
    <w:p w:rsidR="00875FB7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Расходы. Продукты. Коммунальные платежи. Счёт. Одежда. Обувь.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Образование. Непредвиденные расходы. Сбережения. Долги. Вредные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привычки.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Хобби.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Объяснять, что влияет на намерения людей совершать покупки.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Сравнивать покупки по степени необходимости.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Различать планируемые и непредвиденные расходы.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Объяснять, как появляются сбережения и долги.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7.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Как умно управлять своими деньгами.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Бюджет – план доходов и расходов</w:t>
      </w:r>
      <w:r w:rsidR="00875FB7" w:rsidRPr="00121D5F">
        <w:rPr>
          <w:rFonts w:ascii="Times New Roman" w:hAnsi="Times New Roman" w:cs="Times New Roman"/>
          <w:color w:val="000000"/>
          <w:sz w:val="28"/>
          <w:szCs w:val="28"/>
        </w:rPr>
        <w:t>. Люди ведут учёт доходов и рас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ходов, чтобы избежать финансовых проблем.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Основные понятия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Расходы и доходы. Бюджет. Банкрот. Дополнительный заработок.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Объяснять, как управлять деньгами.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Сравнивать доходы и расходы.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Объяснять, как можно экономить.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Составлять бюджет на простом примере.</w:t>
      </w:r>
    </w:p>
    <w:p w:rsidR="00875FB7" w:rsidRPr="00121D5F" w:rsidRDefault="00875FB7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8.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Как делать сбережения.</w:t>
      </w:r>
    </w:p>
    <w:p w:rsidR="007A52E6" w:rsidRPr="00121D5F" w:rsidRDefault="007A52E6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Если доходы превышают расходы, образуются сбережения.</w:t>
      </w:r>
      <w:r w:rsidR="007A52E6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бережения, вложенные в банк или ценные бумаги, могут принести</w:t>
      </w:r>
      <w:r w:rsidR="007A52E6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доход.</w:t>
      </w:r>
    </w:p>
    <w:p w:rsidR="007A52E6" w:rsidRPr="00121D5F" w:rsidRDefault="007A52E6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Основные понятия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Копилки. Коллекционирование. Банковский вклад. Недвижимость</w:t>
      </w:r>
      <w:r w:rsidR="007A52E6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Ценные бумаги. Фондовый рынок. Акции. Дивиденды.</w:t>
      </w:r>
    </w:p>
    <w:p w:rsidR="007A52E6" w:rsidRPr="00121D5F" w:rsidRDefault="007A52E6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Объяснять, в какой форме можно делать сбережения.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Приводить примеры доходов от различных вложений денег.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Сравнивать разные виды сбережений.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121D5F">
        <w:rPr>
          <w:rFonts w:ascii="Times New Roman" w:hAnsi="Times New Roman" w:cs="Times New Roman"/>
          <w:color w:val="FFFFFF"/>
          <w:sz w:val="28"/>
          <w:szCs w:val="28"/>
        </w:rPr>
        <w:t>ПРОГРАММА КУРСА «ФИНАНСОВАЯ ГРАМОТНОСТЬ»</w:t>
      </w:r>
    </w:p>
    <w:p w:rsidR="007A52E6" w:rsidRPr="00121D5F" w:rsidRDefault="007A52E6" w:rsidP="007A52E6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1</w:t>
      </w:r>
      <w:r w:rsidR="007A52E6"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Как появились деньги.</w:t>
      </w:r>
    </w:p>
    <w:p w:rsidR="007A52E6" w:rsidRPr="00121D5F" w:rsidRDefault="007A52E6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121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Причиной возникновения обме</w:t>
      </w:r>
      <w:r w:rsidR="007A52E6" w:rsidRPr="00121D5F">
        <w:rPr>
          <w:rFonts w:ascii="Times New Roman" w:hAnsi="Times New Roman" w:cs="Times New Roman"/>
          <w:color w:val="000000"/>
          <w:sz w:val="28"/>
          <w:szCs w:val="28"/>
        </w:rPr>
        <w:t>на является специализация. В ре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зультате обмена должны выиграть </w:t>
      </w:r>
      <w:r w:rsidR="007A52E6" w:rsidRPr="00121D5F">
        <w:rPr>
          <w:rFonts w:ascii="Times New Roman" w:hAnsi="Times New Roman" w:cs="Times New Roman"/>
          <w:color w:val="000000"/>
          <w:sz w:val="28"/>
          <w:szCs w:val="28"/>
        </w:rPr>
        <w:t>обе стороны. Бартерный обмен не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удобен в связи с несовпадением и</w:t>
      </w:r>
      <w:r w:rsidR="007A52E6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нтересов и проблемой определения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ценности. Товарные деньги облегч</w:t>
      </w:r>
      <w:r w:rsidR="007A52E6" w:rsidRPr="00121D5F">
        <w:rPr>
          <w:rFonts w:ascii="Times New Roman" w:hAnsi="Times New Roman" w:cs="Times New Roman"/>
          <w:color w:val="000000"/>
          <w:sz w:val="28"/>
          <w:szCs w:val="28"/>
        </w:rPr>
        <w:t>ают процесс обмена. В разных ре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гионах в качестве денег использов</w:t>
      </w:r>
      <w:r w:rsidR="007A52E6" w:rsidRPr="00121D5F">
        <w:rPr>
          <w:rFonts w:ascii="Times New Roman" w:hAnsi="Times New Roman" w:cs="Times New Roman"/>
          <w:color w:val="000000"/>
          <w:sz w:val="28"/>
          <w:szCs w:val="28"/>
        </w:rPr>
        <w:t>ались разные вещи. Основными то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варными деньгами становятся драгоценные металлы, из которых позже</w:t>
      </w:r>
      <w:r w:rsidR="007A52E6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делаются монеты. В связи с проблемами изготовления и безопасности</w:t>
      </w:r>
      <w:r w:rsidR="007A52E6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перевозки появляются бумажные деньги. Покупательная сила денег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может меняться.</w:t>
      </w: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Основные понятия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Бартер. Деньги. Товарные деньги. Благородные металлы. Монеты.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Банкноты (банковские билеты). Купюры. Номинал. Покупательная сила.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Товары. Услуги.</w:t>
      </w: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 выгоды обмена.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Описывать свойства предмета, выполняющего роль денег.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Объяснять, почему драгоценные металлы стали деньгами.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Описывать ситуации, в которых используются деньги.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Объяснять, почему бумажные деньги могут обесцениваться.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Сравнивать преимущества и недостатки разных видов денег.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Составлять задачи с денежными расчётами.</w:t>
      </w: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121D5F"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</w:t>
      </w: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История монет.</w:t>
      </w: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32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Монеты чеканили из благород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>ных металлов. Первые монеты поя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вились в Лидийском царстве. Качеств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>о монет гарантировалось государ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ственной печатью. Монеты имели хождение в Греции, Иране, Римской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империи. В Китае и Индии были собственные монеты. На Руси монеты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появились в Х веке. Монеты чеканили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княжества. При образовании цен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трализованного государства монеты стали едиными.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121D5F">
        <w:rPr>
          <w:rFonts w:ascii="Times New Roman" w:hAnsi="Times New Roman" w:cs="Times New Roman"/>
          <w:color w:val="FFFFFF"/>
          <w:sz w:val="28"/>
          <w:szCs w:val="28"/>
        </w:rPr>
        <w:t>ПРОГРАММА КУРСА «ФИНАНСОВАЯ ГРАМОТНОСТЬ»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Основные понятия</w:t>
      </w:r>
    </w:p>
    <w:p w:rsidR="004D6671" w:rsidRPr="00121D5F" w:rsidRDefault="004D6671" w:rsidP="0032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Аверс. Реверс. Гурт. Гербовая царская печать. </w:t>
      </w:r>
      <w:proofErr w:type="spellStart"/>
      <w:r w:rsidRPr="00121D5F">
        <w:rPr>
          <w:rFonts w:ascii="Times New Roman" w:hAnsi="Times New Roman" w:cs="Times New Roman"/>
          <w:color w:val="000000"/>
          <w:sz w:val="28"/>
          <w:szCs w:val="28"/>
        </w:rPr>
        <w:t>Ауреус</w:t>
      </w:r>
      <w:proofErr w:type="spellEnd"/>
      <w:r w:rsidRPr="00121D5F">
        <w:rPr>
          <w:rFonts w:ascii="Times New Roman" w:hAnsi="Times New Roman" w:cs="Times New Roman"/>
          <w:color w:val="000000"/>
          <w:sz w:val="28"/>
          <w:szCs w:val="28"/>
        </w:rPr>
        <w:t>. Денарий.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Тенге. Гривна. Рубль. Копейка. Полушк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>а. Алтын. Деньга. Пятак. Гривен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ник. Двугривенный. Полтинник. Червонец. Дукат. «Орёл». «</w:t>
      </w:r>
      <w:proofErr w:type="gramStart"/>
      <w:r w:rsidRPr="00121D5F">
        <w:rPr>
          <w:rFonts w:ascii="Times New Roman" w:hAnsi="Times New Roman" w:cs="Times New Roman"/>
          <w:color w:val="000000"/>
          <w:sz w:val="28"/>
          <w:szCs w:val="28"/>
        </w:rPr>
        <w:t>Решка</w:t>
      </w:r>
      <w:proofErr w:type="gramEnd"/>
      <w:r w:rsidRPr="00121D5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Объяснять, почему появились монеты.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Описывать устройство монеты.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Приводить примеры первых монет.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Описывать старинные российские деньги.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 происхождение названий денег.</w:t>
      </w: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121D5F"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</w:t>
      </w: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Бумажные деньги.</w:t>
      </w:r>
    </w:p>
    <w:p w:rsidR="004D6671" w:rsidRPr="00121D5F" w:rsidRDefault="004D6671" w:rsidP="0032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Монеты и купюры являются 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>наличными деньгами. Первоначаль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но бумажные деньги были обеспечены золотом. В России бумажные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деньги появились в XVIII веке при Екатерине II. Бумажные деньги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удобны в обращении, но менее д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>олговечны. Бумажные деньги защи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щают от подделок. Изготовление 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>фальшивых денег является престу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плением.</w:t>
      </w: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Основные понятия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Бумажные деньги. Наличные день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>ги. Безналичные деньги. Ку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пюры. Банковские билеты. Ассигн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>ации. Водяные знаки. Фальшивомо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нетчики.</w:t>
      </w: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Объяснять, почему появились бумажные деньги.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Оценивать преимущества и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недостатки использования бумаж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ных денег.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Приводить примеры первых бумажных денег.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Описывать первые российские бумажные деньги.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Объяснять, почему изготовление фальшивых денег является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преступлением.</w:t>
      </w: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 </w:t>
      </w:r>
      <w:r w:rsidR="00121D5F"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Безналичные деньги.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Банки хранят сбережения и выдают кредиты. Вкладчики получают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от банка деньги (процентные платежи),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а заёмщики банку платят. Безна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личные деньги являются информацией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на банковских счетах. Современ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ные банки используют пластиковые карты.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Основные понятия</w:t>
      </w:r>
    </w:p>
    <w:p w:rsidR="00121D5F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Банк. Сбережения. Кредит. Вклад.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Вкладчик. Заёмщик. Меняла. Пла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тельщик. Получатель. Безналичные денежные расчёты. Банковские карты.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Банкоматы. </w:t>
      </w:r>
      <w:proofErr w:type="spellStart"/>
      <w:r w:rsidRPr="00121D5F">
        <w:rPr>
          <w:rFonts w:ascii="Times New Roman" w:hAnsi="Times New Roman" w:cs="Times New Roman"/>
          <w:color w:val="000000"/>
          <w:sz w:val="28"/>
          <w:szCs w:val="28"/>
        </w:rPr>
        <w:t>Пин-код</w:t>
      </w:r>
      <w:proofErr w:type="spellEnd"/>
      <w:r w:rsidRPr="00121D5F">
        <w:rPr>
          <w:rFonts w:ascii="Times New Roman" w:hAnsi="Times New Roman" w:cs="Times New Roman"/>
          <w:color w:val="000000"/>
          <w:sz w:val="28"/>
          <w:szCs w:val="28"/>
        </w:rPr>
        <w:t>. Расчётные (дебетовые) карты. Кредитные карты.</w:t>
      </w: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Сравнивать виды денег.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 роль банков.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 условия вкладов и кредитов.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Рассчитывать проценты на простых примерах*.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 принцип работы пластиковой карты.</w:t>
      </w: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121D5F"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</w:t>
      </w: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Валюты.</w:t>
      </w:r>
    </w:p>
    <w:p w:rsidR="004D6671" w:rsidRPr="00121D5F" w:rsidRDefault="004D6671" w:rsidP="0032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Валюта — денежная единица страны. Разные страны имеют разные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валюты. Национальной валютой России 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>является рубль. Государства хра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нят запасы иностранных валют и золота, которые называются зол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>отова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лютными резервами. Валюты, в которых хранятся резервы, называются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резервными. Их используют для международных расчётов. Цена одной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валюты, выраженная в другой валюте, называется валютным курсом.</w:t>
      </w: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Основные понятия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Валюта. Резервная валюта. Валютные резервы. Мировая валюта.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Доллар. Евро. Фунт стерлингов. Иена. Швейцарский франк.</w:t>
      </w: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Приводить примеры валют.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Объяснять, что такое резервная валюта.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 понятие валютного курса.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Проводить простые расчёты с использованием валютного курса.</w:t>
      </w: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121D5F"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22</w:t>
      </w: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Откуда в семье берутся деньги.</w:t>
      </w:r>
    </w:p>
    <w:p w:rsidR="004D6671" w:rsidRPr="00121D5F" w:rsidRDefault="004D6671" w:rsidP="0032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Основным источником дохода со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>временного человека является за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работная плата. Размер заработной п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>латы зависит от профессии, слож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ности работы, отрасли. Государство устанавлива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ет минимальный </w:t>
      </w:r>
      <w:proofErr w:type="gramStart"/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мер оплаты труда</w:t>
      </w:r>
      <w:proofErr w:type="gramEnd"/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(МРОТ). Собственник может получать арендную плату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и проценты. Доход также приносит предпринимательская деятельность.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FFFFFF"/>
          <w:sz w:val="28"/>
          <w:szCs w:val="28"/>
        </w:rPr>
        <w:t>ОГРАММА КРСА «ФИНАНСОВАЯ ГРАМОТНОСТЬ»</w:t>
      </w:r>
    </w:p>
    <w:p w:rsidR="004D6671" w:rsidRPr="00121D5F" w:rsidRDefault="004D6671" w:rsidP="0032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Государство помогает пожилым людям, инвалидам, студентам, семьям с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детьми и безработным, выплачивая пенсии, стипендии, пособия.</w:t>
      </w: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понятия</w:t>
      </w:r>
    </w:p>
    <w:p w:rsidR="004D6671" w:rsidRPr="00121D5F" w:rsidRDefault="004D6671" w:rsidP="0032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Доход. Зарплата. Клад. Выигрыш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в лотерею. Премия. Гонорар. Ми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нимальный </w:t>
      </w:r>
      <w:proofErr w:type="gramStart"/>
      <w:r w:rsidRPr="00121D5F">
        <w:rPr>
          <w:rFonts w:ascii="Times New Roman" w:hAnsi="Times New Roman" w:cs="Times New Roman"/>
          <w:color w:val="000000"/>
          <w:sz w:val="28"/>
          <w:szCs w:val="28"/>
        </w:rPr>
        <w:t>размер оплаты труда</w:t>
      </w:r>
      <w:proofErr w:type="gramEnd"/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(МРОТ). Потребительская корзина.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Прожиточный минимум. Пенсия. Стипендия. Наследство. Собственность.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Ценные бумаги. Акции. Предпринимательская деятельность. Бизнес.</w:t>
      </w: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Описывать и сравнивать источники доходов семьи.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 причины различий в заработной плате.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Объяснять, как связаны профессии и образование.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Объяснять, что взять деньги взаймы можно у знакомых и в банке.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Описывать ситуации, при кот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>орых выплачиваются пособия, при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водить примеры пособий.</w:t>
      </w: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121D5F"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</w:t>
      </w: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На что семьи тратят деньги.</w:t>
      </w:r>
    </w:p>
    <w:p w:rsidR="004D6671" w:rsidRPr="00121D5F" w:rsidRDefault="004D6671" w:rsidP="0032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Люди расходуют деньги на питан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>ие, покупку одежды и обуви, ком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мунальные услуги, транспорт, связь, м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>едицинское обслуживание и лекар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ства, образование, отдых, развлечения и пр. Расходы можно разделить </w:t>
      </w:r>
      <w:proofErr w:type="gramStart"/>
      <w:r w:rsidRPr="00121D5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необходимые, желательные и престижные. По срокам расходы делятся на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ежедневные, ежемесячные, ежегодные, сезонные и переменные.</w:t>
      </w: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Основные понятия</w:t>
      </w:r>
    </w:p>
    <w:p w:rsidR="004D6671" w:rsidRPr="00121D5F" w:rsidRDefault="004D6671" w:rsidP="0032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Необходимые расходы. Питание. Одежда. Жильё. Коммунальные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услуги. Обязательные расходы. Налоги. Долги. Штрафы. Желательны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расходы. Престижные расходы. Еже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>месячные расходы. Ежегодные рас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ходы. Переменные расходы. Сезонные расходы.</w:t>
      </w: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 причины, по которым люди делают покупки.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Описывать направления расходов семьи.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Рассчитывать доли расходов на разные товары и услуги.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Сравнивать и оценивать виды рекламы.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• Обсуждать воздействие рекламы и </w:t>
      </w:r>
      <w:proofErr w:type="spellStart"/>
      <w:r w:rsidRPr="00121D5F">
        <w:rPr>
          <w:rFonts w:ascii="Times New Roman" w:hAnsi="Times New Roman" w:cs="Times New Roman"/>
          <w:color w:val="000000"/>
          <w:sz w:val="28"/>
          <w:szCs w:val="28"/>
        </w:rPr>
        <w:t>промоакций</w:t>
      </w:r>
      <w:proofErr w:type="spellEnd"/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на принятие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решений о покупке.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Составлять собственный план расходов.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121D5F"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</w:t>
      </w: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Как правильно планировать семейный бюджет.</w:t>
      </w: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32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Бюджет – план доходов и расходов. Люди ведут учёт доходов и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расходов, чтобы избежать финансов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>ых проблем. Если доходы превыша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ют расходы, образуются сбережения. Если расходы превышают доходы,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образуются долги. В этом случае необходимо либо сократить расходы,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либо найти дополнительный источник доходов. Для крупных покупок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или для непредвиденных расходов надо делать сбережения. В против-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ном </w:t>
      </w:r>
      <w:proofErr w:type="gramStart"/>
      <w:r w:rsidRPr="00121D5F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придётся брать кредит и платить проценты.</w:t>
      </w: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Основные понятия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Семейный бюджет. Бюджет Российской Федерации. Сбережения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(накопления). Долг.</w:t>
      </w: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Компетенции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Сравнивать доходы и расходы и принимать решения.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Объяснять последствия образования долгов.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Составлять семейный бюджет на условных примерах.</w:t>
      </w: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Формы оценивания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Текущая аттестация: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устный опрос;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тестовое задание;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решение задач;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решение кроссворда и анаграммы;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мини-исследование;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Итоговая аттестация: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викторина;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тест.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Внеурочная деятельность: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творческая работа;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• проект.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121D5F">
        <w:rPr>
          <w:rFonts w:ascii="Times New Roman" w:hAnsi="Times New Roman" w:cs="Times New Roman"/>
          <w:color w:val="FFFFFF"/>
          <w:sz w:val="28"/>
          <w:szCs w:val="28"/>
        </w:rPr>
        <w:t>ПРОГРАММА КУРСА «ФИНАНСОВАЯ ГРАМОТНОСТЬ»</w:t>
      </w:r>
    </w:p>
    <w:p w:rsidR="004D6671" w:rsidRPr="00324B18" w:rsidRDefault="004D6671" w:rsidP="00324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4B18">
        <w:rPr>
          <w:rFonts w:ascii="Times New Roman" w:hAnsi="Times New Roman" w:cs="Times New Roman"/>
          <w:b/>
          <w:color w:val="000000"/>
          <w:sz w:val="28"/>
          <w:szCs w:val="28"/>
        </w:rPr>
        <w:t>Система оценивания</w:t>
      </w:r>
    </w:p>
    <w:p w:rsidR="004D6671" w:rsidRPr="00121D5F" w:rsidRDefault="004D6671" w:rsidP="0032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Система оценивания курса «Финансовая грамотность» основана на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5F">
        <w:rPr>
          <w:rFonts w:ascii="Times New Roman" w:hAnsi="Times New Roman" w:cs="Times New Roman"/>
          <w:color w:val="000000"/>
          <w:sz w:val="28"/>
          <w:szCs w:val="28"/>
        </w:rPr>
        <w:t>критериальном</w:t>
      </w:r>
      <w:proofErr w:type="spellEnd"/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подходе и предполагает вовлечение учащихся в процесс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оценивания, включая самооценку и </w:t>
      </w:r>
      <w:proofErr w:type="spellStart"/>
      <w:r w:rsidRPr="00121D5F">
        <w:rPr>
          <w:rFonts w:ascii="Times New Roman" w:hAnsi="Times New Roman" w:cs="Times New Roman"/>
          <w:color w:val="000000"/>
          <w:sz w:val="28"/>
          <w:szCs w:val="28"/>
        </w:rPr>
        <w:t>взаимооценку</w:t>
      </w:r>
      <w:proofErr w:type="spellEnd"/>
      <w:r w:rsidRPr="00121D5F">
        <w:rPr>
          <w:rFonts w:ascii="Times New Roman" w:hAnsi="Times New Roman" w:cs="Times New Roman"/>
          <w:color w:val="000000"/>
          <w:sz w:val="28"/>
          <w:szCs w:val="28"/>
        </w:rPr>
        <w:t>. В основе критериев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лежат универсальные учебные действия.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оценивания: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A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. Знание, понимание основных принципов экономической жизни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семьи; понимание и правильное использование экономических терминов.</w:t>
      </w:r>
    </w:p>
    <w:p w:rsidR="004D6671" w:rsidRPr="00121D5F" w:rsidRDefault="004D6671" w:rsidP="0032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B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. Обработка, анализ и представление информации в виде простых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таблиц, схем и диаграмм.</w:t>
      </w:r>
    </w:p>
    <w:p w:rsidR="004D6671" w:rsidRPr="00121D5F" w:rsidRDefault="004D6671" w:rsidP="0032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C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. Сравнение, обобщение, классификация, установление аналогий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и причинно-следственных связей.</w:t>
      </w:r>
    </w:p>
    <w:p w:rsidR="004D6671" w:rsidRPr="00121D5F" w:rsidRDefault="004D6671" w:rsidP="0032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i/>
          <w:iCs/>
          <w:color w:val="000000"/>
          <w:sz w:val="28"/>
          <w:szCs w:val="28"/>
        </w:rPr>
        <w:t>D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. Исследовательские навыки: определение проблемы, постановка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цели, подбор источников информации с помощью учителя.</w:t>
      </w:r>
    </w:p>
    <w:p w:rsidR="004D6671" w:rsidRPr="00121D5F" w:rsidRDefault="00121D5F" w:rsidP="0032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F</w:t>
      </w:r>
      <w:r w:rsidR="004D6671" w:rsidRPr="00121D5F">
        <w:rPr>
          <w:rFonts w:ascii="Times New Roman" w:hAnsi="Times New Roman" w:cs="Times New Roman"/>
          <w:color w:val="000000"/>
          <w:sz w:val="28"/>
          <w:szCs w:val="28"/>
        </w:rPr>
        <w:t>. Творческий подход: оригинал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ьность, разнообразие выразитель</w:t>
      </w:r>
      <w:r w:rsidR="004D6671" w:rsidRPr="00121D5F">
        <w:rPr>
          <w:rFonts w:ascii="Times New Roman" w:hAnsi="Times New Roman" w:cs="Times New Roman"/>
          <w:color w:val="000000"/>
          <w:sz w:val="28"/>
          <w:szCs w:val="28"/>
        </w:rPr>
        <w:t>ных средств, качество оформления.</w:t>
      </w: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21D5F" w:rsidRPr="00121D5F" w:rsidRDefault="00121D5F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color w:val="000000"/>
          <w:sz w:val="28"/>
          <w:szCs w:val="28"/>
        </w:rPr>
        <w:t>Учебно-методическое и материально-техническое</w:t>
      </w:r>
      <w:r w:rsidR="00324B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121D5F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Литература: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121D5F">
        <w:rPr>
          <w:rFonts w:ascii="Times New Roman" w:hAnsi="Times New Roman" w:cs="Times New Roman"/>
          <w:color w:val="000000"/>
          <w:sz w:val="28"/>
          <w:szCs w:val="28"/>
        </w:rPr>
        <w:t>Гловели</w:t>
      </w:r>
      <w:proofErr w:type="spellEnd"/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Г.Д. Финансовая грамотность: Материалы для учащихся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(4 класс). — М.: ВИТА-ПРЕСС, 2014.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Федин С.Н. Финансовая грамотность: Материалы для учащихся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(2–3 класс). — М.: ВИТА-ПРЕСС, 2014.</w:t>
      </w:r>
    </w:p>
    <w:p w:rsidR="00121D5F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1D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Интернет-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End"/>
      <w:r w:rsidRPr="00121D5F">
        <w:rPr>
          <w:rFonts w:ascii="Times New Roman" w:hAnsi="Times New Roman" w:cs="Times New Roman"/>
          <w:color w:val="000000"/>
          <w:sz w:val="28"/>
          <w:szCs w:val="28"/>
        </w:rPr>
        <w:t> R&lt;_ R&lt;</w:t>
      </w:r>
      <w:proofErr w:type="spellStart"/>
      <w:r w:rsidRPr="00121D5F">
        <w:rPr>
          <w:rFonts w:ascii="Times New Roman" w:hAnsi="Times New Roman" w:cs="Times New Roman"/>
          <w:color w:val="000000"/>
          <w:sz w:val="28"/>
          <w:szCs w:val="28"/>
        </w:rPr>
        <w:t>____источники</w:t>
      </w:r>
      <w:proofErr w:type="spellEnd"/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proofErr w:type="gramStart"/>
      <w:r w:rsidRPr="00121D5F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gramEnd"/>
      <w:r w:rsidRPr="00121D5F">
        <w:rPr>
          <w:rFonts w:ascii="Times New Roman" w:hAnsi="Times New Roman" w:cs="Times New Roman"/>
          <w:color w:val="000000"/>
          <w:sz w:val="28"/>
          <w:szCs w:val="28"/>
        </w:rPr>
        <w:t>айт</w:t>
      </w:r>
      <w:proofErr w:type="spellEnd"/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журнала «Семейный бюджет» http://www.7budget.ru;</w:t>
      </w:r>
    </w:p>
    <w:p w:rsidR="004D6671" w:rsidRPr="00121D5F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2. Журнал «Работа и зарплата» — </w:t>
      </w:r>
      <w:hyperlink r:id="rId5" w:history="1">
        <w:r w:rsidR="00121D5F" w:rsidRPr="00121D5F">
          <w:rPr>
            <w:rStyle w:val="a5"/>
            <w:rFonts w:ascii="Times New Roman" w:hAnsi="Times New Roman" w:cs="Times New Roman"/>
            <w:sz w:val="28"/>
            <w:szCs w:val="28"/>
          </w:rPr>
          <w:t>http://zarplata-i-rabota.ru/zhurnalrabota</w:t>
        </w:r>
      </w:hyperlink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1D5F">
        <w:rPr>
          <w:rFonts w:ascii="Times New Roman" w:hAnsi="Times New Roman" w:cs="Times New Roman"/>
          <w:color w:val="000000"/>
          <w:sz w:val="28"/>
          <w:szCs w:val="28"/>
        </w:rPr>
        <w:t>i-zarplata</w:t>
      </w:r>
      <w:proofErr w:type="spellEnd"/>
      <w:r w:rsidRPr="00121D5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D6671" w:rsidRPr="0091543C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21D5F">
        <w:rPr>
          <w:rFonts w:ascii="Times New Roman" w:hAnsi="Times New Roman" w:cs="Times New Roman"/>
          <w:color w:val="000000"/>
          <w:sz w:val="28"/>
          <w:szCs w:val="28"/>
        </w:rPr>
        <w:t>3. Портал «</w:t>
      </w:r>
      <w:proofErr w:type="spellStart"/>
      <w:r w:rsidRPr="00121D5F">
        <w:rPr>
          <w:rFonts w:ascii="Times New Roman" w:hAnsi="Times New Roman" w:cs="Times New Roman"/>
          <w:color w:val="000000"/>
          <w:sz w:val="28"/>
          <w:szCs w:val="28"/>
        </w:rPr>
        <w:t>Профориентир</w:t>
      </w:r>
      <w:proofErr w:type="spellEnd"/>
      <w:r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» «Мир профессий» – </w:t>
      </w:r>
      <w:hyperlink r:id="rId6" w:history="1">
        <w:r w:rsidR="00121D5F" w:rsidRPr="00121D5F">
          <w:rPr>
            <w:rStyle w:val="a5"/>
            <w:rFonts w:ascii="Times New Roman" w:hAnsi="Times New Roman" w:cs="Times New Roman"/>
            <w:sz w:val="28"/>
            <w:szCs w:val="28"/>
          </w:rPr>
          <w:t>http://www.clskuntsevo</w:t>
        </w:r>
      </w:hyperlink>
      <w:r w:rsidRPr="00121D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1D5F" w:rsidRPr="00121D5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21D5F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91543C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121D5F">
        <w:rPr>
          <w:rFonts w:ascii="Times New Roman" w:hAnsi="Times New Roman" w:cs="Times New Roman"/>
          <w:color w:val="000000"/>
          <w:sz w:val="28"/>
          <w:szCs w:val="28"/>
          <w:lang w:val="en-US"/>
        </w:rPr>
        <w:t>portal</w:t>
      </w:r>
      <w:r w:rsidRPr="0091543C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r w:rsidRPr="00121D5F">
        <w:rPr>
          <w:rFonts w:ascii="Times New Roman" w:hAnsi="Times New Roman" w:cs="Times New Roman"/>
          <w:color w:val="000000"/>
          <w:sz w:val="28"/>
          <w:szCs w:val="28"/>
          <w:lang w:val="en-US"/>
        </w:rPr>
        <w:t>proforientir</w:t>
      </w:r>
      <w:proofErr w:type="spellEnd"/>
      <w:r w:rsidRPr="0091543C">
        <w:rPr>
          <w:rFonts w:ascii="Times New Roman" w:hAnsi="Times New Roman" w:cs="Times New Roman"/>
          <w:color w:val="000000"/>
          <w:sz w:val="28"/>
          <w:szCs w:val="28"/>
          <w:lang w:val="en-US"/>
        </w:rPr>
        <w:t>/</w:t>
      </w:r>
      <w:r w:rsidRPr="00121D5F">
        <w:rPr>
          <w:rFonts w:ascii="Times New Roman" w:hAnsi="Times New Roman" w:cs="Times New Roman"/>
          <w:color w:val="000000"/>
          <w:sz w:val="28"/>
          <w:szCs w:val="28"/>
          <w:lang w:val="en-US"/>
        </w:rPr>
        <w:t>mir</w:t>
      </w:r>
      <w:r w:rsidRPr="0091543C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r w:rsidRPr="00121D5F">
        <w:rPr>
          <w:rFonts w:ascii="Times New Roman" w:hAnsi="Times New Roman" w:cs="Times New Roman"/>
          <w:color w:val="000000"/>
          <w:sz w:val="28"/>
          <w:szCs w:val="28"/>
          <w:lang w:val="en-US"/>
        </w:rPr>
        <w:t>professii</w:t>
      </w:r>
      <w:r w:rsidRPr="0091543C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r w:rsidRPr="00121D5F">
        <w:rPr>
          <w:rFonts w:ascii="Times New Roman" w:hAnsi="Times New Roman" w:cs="Times New Roman"/>
          <w:color w:val="000000"/>
          <w:sz w:val="28"/>
          <w:szCs w:val="28"/>
          <w:lang w:val="en-US"/>
        </w:rPr>
        <w:t>news</w:t>
      </w:r>
      <w:r w:rsidRPr="0091543C">
        <w:rPr>
          <w:rFonts w:ascii="Times New Roman" w:hAnsi="Times New Roman" w:cs="Times New Roman"/>
          <w:color w:val="000000"/>
          <w:sz w:val="28"/>
          <w:szCs w:val="28"/>
          <w:lang w:val="en-US"/>
        </w:rPr>
        <w:t>_</w:t>
      </w:r>
      <w:r w:rsidRPr="00121D5F">
        <w:rPr>
          <w:rFonts w:ascii="Times New Roman" w:hAnsi="Times New Roman" w:cs="Times New Roman"/>
          <w:color w:val="000000"/>
          <w:sz w:val="28"/>
          <w:szCs w:val="28"/>
          <w:lang w:val="en-US"/>
        </w:rPr>
        <w:t>prof</w:t>
      </w:r>
      <w:r w:rsidRPr="0091543C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Pr="00121D5F">
        <w:rPr>
          <w:rFonts w:ascii="Times New Roman" w:hAnsi="Times New Roman" w:cs="Times New Roman"/>
          <w:color w:val="000000"/>
          <w:sz w:val="28"/>
          <w:szCs w:val="28"/>
          <w:lang w:val="en-US"/>
        </w:rPr>
        <w:t>php</w:t>
      </w:r>
      <w:r w:rsidRPr="0091543C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4D6671" w:rsidRPr="0091543C" w:rsidRDefault="004D6671" w:rsidP="004D66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1543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4.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Сайт</w:t>
      </w:r>
      <w:r w:rsidRPr="0091543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91543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1543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121D5F">
        <w:rPr>
          <w:rFonts w:ascii="Times New Roman" w:hAnsi="Times New Roman" w:cs="Times New Roman"/>
          <w:color w:val="000000"/>
          <w:sz w:val="28"/>
          <w:szCs w:val="28"/>
        </w:rPr>
        <w:t>пособиях</w:t>
      </w:r>
      <w:r w:rsidRPr="0091543C">
        <w:rPr>
          <w:rFonts w:ascii="Times New Roman" w:hAnsi="Times New Roman" w:cs="Times New Roman"/>
          <w:color w:val="000000"/>
          <w:sz w:val="28"/>
          <w:szCs w:val="28"/>
          <w:lang w:val="en-US"/>
        </w:rPr>
        <w:t>» — http://subsidii.net/</w:t>
      </w:r>
    </w:p>
    <w:sectPr w:rsidR="004D6671" w:rsidRPr="0091543C" w:rsidSect="004D667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abel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F6AB8"/>
    <w:multiLevelType w:val="hybridMultilevel"/>
    <w:tmpl w:val="AC780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D6671"/>
    <w:rsid w:val="00021941"/>
    <w:rsid w:val="00121D5F"/>
    <w:rsid w:val="002326CB"/>
    <w:rsid w:val="00324B18"/>
    <w:rsid w:val="004D6671"/>
    <w:rsid w:val="005B636B"/>
    <w:rsid w:val="00657528"/>
    <w:rsid w:val="006775FE"/>
    <w:rsid w:val="007A52E6"/>
    <w:rsid w:val="00861A4E"/>
    <w:rsid w:val="00875FB7"/>
    <w:rsid w:val="0091543C"/>
    <w:rsid w:val="00A44C22"/>
    <w:rsid w:val="00D34944"/>
    <w:rsid w:val="00FD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C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2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1D5F"/>
    <w:rPr>
      <w:color w:val="0000FF" w:themeColor="hyperlink"/>
      <w:u w:val="single"/>
    </w:rPr>
  </w:style>
  <w:style w:type="paragraph" w:styleId="a6">
    <w:name w:val="No Spacing"/>
    <w:qFormat/>
    <w:rsid w:val="006775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skuntsevo" TargetMode="External"/><Relationship Id="rId5" Type="http://schemas.openxmlformats.org/officeDocument/2006/relationships/hyperlink" Target="http://zarplata-i-rabota.ru/zhurnalrabo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</dc:creator>
  <cp:lastModifiedBy>Учитель_</cp:lastModifiedBy>
  <cp:revision>8</cp:revision>
  <dcterms:created xsi:type="dcterms:W3CDTF">2019-02-22T06:34:00Z</dcterms:created>
  <dcterms:modified xsi:type="dcterms:W3CDTF">2025-02-19T04:56:00Z</dcterms:modified>
</cp:coreProperties>
</file>