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2"/>
        <w:tblpPr w:leftFromText="180" w:rightFromText="180" w:vertAnchor="text" w:horzAnchor="margin" w:tblpY="-293"/>
        <w:tblW w:w="10879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4217"/>
        <w:gridCol w:w="86"/>
        <w:gridCol w:w="198"/>
        <w:gridCol w:w="708"/>
        <w:gridCol w:w="142"/>
        <w:gridCol w:w="2126"/>
        <w:gridCol w:w="119"/>
        <w:gridCol w:w="3283"/>
      </w:tblGrid>
      <w:tr w:rsidR="00D67A67" w:rsidRPr="00BA0FEF" w:rsidTr="00A37802">
        <w:trPr>
          <w:trHeight w:val="1674"/>
        </w:trPr>
        <w:tc>
          <w:tcPr>
            <w:tcW w:w="108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7A67" w:rsidRPr="00BA0FEF" w:rsidRDefault="00D67A67" w:rsidP="00D67A67">
            <w:pPr>
              <w:spacing w:after="171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67" w:rsidRPr="00BA0FEF" w:rsidRDefault="00D67A67" w:rsidP="00D67A6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ВОСПИТАТЕЛЬНОЙ РАБОТЫ </w:t>
            </w:r>
            <w:r w:rsidR="003F4F47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СОШ№1 с</w:t>
            </w:r>
            <w:proofErr w:type="gramStart"/>
            <w:r w:rsidR="003F4F47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="003F4F47">
              <w:rPr>
                <w:rFonts w:ascii="Times New Roman" w:hAnsi="Times New Roman" w:cs="Times New Roman"/>
                <w:b/>
                <w:sz w:val="24"/>
                <w:szCs w:val="24"/>
              </w:rPr>
              <w:t>англы</w:t>
            </w: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7A67" w:rsidRPr="00BA0FEF" w:rsidRDefault="003F4F47" w:rsidP="00D67A67">
            <w:pPr>
              <w:ind w:left="2562" w:right="25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E4344E">
              <w:rPr>
                <w:rFonts w:ascii="Times New Roman" w:hAnsi="Times New Roman" w:cs="Times New Roman"/>
                <w:b/>
                <w:sz w:val="24"/>
                <w:szCs w:val="24"/>
              </w:rPr>
              <w:t>А 202</w:t>
            </w:r>
            <w:r w:rsidR="00A378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4344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A378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67A67"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 </w:t>
            </w:r>
          </w:p>
          <w:p w:rsidR="00D67A67" w:rsidRPr="00BA0FEF" w:rsidRDefault="00D67A67" w:rsidP="00D67A67">
            <w:pPr>
              <w:ind w:left="2562" w:right="25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</w:rPr>
              <w:t>НАЧАЛЬНОЕ ОБЩЕЕ ОБРАЗОВАНИЕ</w:t>
            </w:r>
          </w:p>
        </w:tc>
      </w:tr>
      <w:tr w:rsidR="00D67A67" w:rsidRPr="00BA0FEF" w:rsidTr="00A37802">
        <w:trPr>
          <w:trHeight w:val="408"/>
        </w:trPr>
        <w:tc>
          <w:tcPr>
            <w:tcW w:w="108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BA0FEF" w:rsidRDefault="00F64CE4" w:rsidP="003F4F47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D67A67" w:rsidRPr="00BA0FEF" w:rsidTr="00A37802">
        <w:trPr>
          <w:trHeight w:val="716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BA0FEF" w:rsidRDefault="00D67A67" w:rsidP="00D67A67">
            <w:pPr>
              <w:spacing w:after="59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A67" w:rsidRPr="00BA0FEF" w:rsidRDefault="00D67A67" w:rsidP="00D67A6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BA0FEF" w:rsidRDefault="00D67A67" w:rsidP="00D67A67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A67" w:rsidRPr="00BA0FEF" w:rsidRDefault="00D67A67" w:rsidP="00D67A67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BA0FEF" w:rsidRDefault="00D67A67" w:rsidP="00F64C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F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BA0FEF" w:rsidRDefault="00D67A67" w:rsidP="00D67A67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A67" w:rsidRPr="00BA0FEF" w:rsidRDefault="00D67A67" w:rsidP="00D67A67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67A67" w:rsidRPr="00BA0FEF" w:rsidTr="00A37802">
        <w:trPr>
          <w:trHeight w:val="538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BA0FEF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D67A67" w:rsidRPr="00BA0FEF" w:rsidRDefault="00D67A67" w:rsidP="00D67A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BA0FEF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BA0FEF" w:rsidRDefault="00A37802" w:rsidP="00D67A6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7A67"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BA0FEF" w:rsidRDefault="00D67A67" w:rsidP="00AC753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BA0FEF" w:rsidTr="00A37802">
        <w:trPr>
          <w:trHeight w:val="494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BA0FEF" w:rsidRDefault="00A37802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BA0FEF" w:rsidRDefault="00A37802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BA0FEF" w:rsidRDefault="00A37802" w:rsidP="00D67A6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BA0FEF" w:rsidRDefault="00A37802" w:rsidP="00AC7535">
            <w:pPr>
              <w:spacing w:line="259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A37802" w:rsidRPr="00BA0FEF" w:rsidTr="00A37802">
        <w:trPr>
          <w:trHeight w:val="915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A37802" w:rsidRPr="00BA0FEF" w:rsidRDefault="00A37802" w:rsidP="00A37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Pr="00BA0FEF" w:rsidRDefault="00A37802" w:rsidP="00A37802">
            <w:pPr>
              <w:spacing w:line="259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947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Default="00A37802" w:rsidP="00A37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Города Минеральные </w:t>
            </w: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вод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  <w:p w:rsidR="00A37802" w:rsidRPr="00BA0FEF" w:rsidRDefault="00A37802" w:rsidP="00A37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села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Default="00A37802" w:rsidP="00A3780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  <w:p w:rsidR="00A37802" w:rsidRPr="00BA0FEF" w:rsidRDefault="00A37802" w:rsidP="00A3780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Pr="00BA0FEF" w:rsidRDefault="00A37802" w:rsidP="00A3780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947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Default="00A37802" w:rsidP="00A37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воссоединения ДНР и ЛНР, Запорожской и Херсонской областей с Российской федерацией</w:t>
            </w:r>
            <w:proofErr w:type="gramEnd"/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Default="00A37802" w:rsidP="00A3780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  <w:p w:rsidR="00A37802" w:rsidRPr="00BA0FEF" w:rsidRDefault="00A37802" w:rsidP="00A3780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Pr="00BA0FEF" w:rsidRDefault="00A37802" w:rsidP="00A3780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947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Неделя безопасности дорожного движения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848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Pr="00BA0FEF" w:rsidRDefault="00A37802" w:rsidP="00A3780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848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открытый урок по безопасности (приуроченный ко Дню гражданской обороны РФ) 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Pr="00BA0FEF" w:rsidRDefault="00A37802" w:rsidP="00A37802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646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37802" w:rsidRPr="00BA0FEF" w:rsidRDefault="00A37802" w:rsidP="00A3780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1-х классов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старшая вожатая</w:t>
            </w:r>
          </w:p>
        </w:tc>
      </w:tr>
      <w:tr w:rsidR="00A37802" w:rsidRPr="00BA0FEF" w:rsidTr="00A37802">
        <w:trPr>
          <w:trHeight w:val="842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A37802" w:rsidRPr="00BA0FEF" w:rsidTr="00A37802">
        <w:trPr>
          <w:trHeight w:val="1086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jc w:val="center"/>
              <w:rPr>
                <w:rFonts w:ascii="Calibri" w:hAnsi="Calibri" w:cs="Times New Roman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октябр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Pr="00BA0FEF" w:rsidRDefault="00A37802" w:rsidP="00A3780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873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благоустройству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территории школы «Школьный двор»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jc w:val="center"/>
              <w:rPr>
                <w:rFonts w:ascii="Calibri" w:hAnsi="Calibri" w:cs="Times New Roman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Pr="00BA0FEF" w:rsidRDefault="00A37802" w:rsidP="00A3780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903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802" w:rsidRPr="00BA0FEF" w:rsidRDefault="00A37802" w:rsidP="00A37802">
            <w:pPr>
              <w:widowControl w:val="0"/>
              <w:autoSpaceDE w:val="0"/>
              <w:autoSpaceDN w:val="0"/>
              <w:spacing w:line="264" w:lineRule="exact"/>
              <w:ind w:left="24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BA0F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</w:t>
            </w: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октябр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Pr="00BA0FEF" w:rsidRDefault="00A37802" w:rsidP="00A3780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411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Pr="00BA0FEF" w:rsidRDefault="00A37802" w:rsidP="00A3780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831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</w:t>
            </w:r>
          </w:p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802" w:rsidRPr="00BA0FEF" w:rsidRDefault="00A37802" w:rsidP="00A3780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802" w:rsidRPr="00BA0FEF" w:rsidRDefault="00A37802" w:rsidP="00A37802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Pr="00BA0FEF" w:rsidRDefault="00A37802" w:rsidP="00A3780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778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778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ноября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539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Малые Олимпийские игры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A37802" w:rsidRPr="00BA0FEF" w:rsidTr="00A37802">
        <w:trPr>
          <w:trHeight w:val="500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A0F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Спартакиада «Юны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</w:t>
            </w:r>
            <w:r w:rsidRPr="00BA0F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олимпийцы</w:t>
            </w:r>
            <w:r w:rsidRPr="00BA0F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т.ч. года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A37802" w:rsidRPr="00BA0FEF" w:rsidTr="00A37802">
        <w:trPr>
          <w:trHeight w:val="740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Урок Доброты, посвященный Международному дню инвалидов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73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>Школьный конкурс чтецов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, посвященный Дню неизвестного солдата и Дню героев Отечества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старшая вожатая</w:t>
            </w:r>
          </w:p>
        </w:tc>
      </w:tr>
      <w:tr w:rsidR="00A37802" w:rsidRPr="00BA0FEF" w:rsidTr="00A37802">
        <w:trPr>
          <w:trHeight w:val="73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Беседы на тему «День добровольца в России»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A37802" w:rsidRPr="00BA0FEF" w:rsidTr="00A37802">
        <w:trPr>
          <w:trHeight w:val="41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Единый урок «Права человека»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73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Участие во Всероссийской акции «Мы – граждане России», посвященной Дню Конституции РФ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Учкома</w:t>
            </w:r>
            <w:proofErr w:type="spellEnd"/>
          </w:p>
        </w:tc>
      </w:tr>
      <w:tr w:rsidR="00A37802" w:rsidRPr="00BA0FEF" w:rsidTr="00A37802">
        <w:trPr>
          <w:trHeight w:val="533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«Новогоднее чудо»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842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 w:after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Новогодние утренники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:       «Здравствуй, новый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год!»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409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памяти».</w:t>
            </w:r>
          </w:p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Pr="00BA0FEF" w:rsidRDefault="00A37802" w:rsidP="00A37802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58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полного освобождения Ленинграда от фашистской блокады(1944г.)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58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Мероприятия, посвященные Дню освобождения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Минеральные Воды от немецко-фашистских захватчиков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58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A26DFD" w:rsidRDefault="00A37802" w:rsidP="00A378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- патриотически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месячник «Равнение на Победу»</w:t>
            </w:r>
          </w:p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 февраль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Pr="00BA0FEF" w:rsidRDefault="00A37802" w:rsidP="00A37802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58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A26DFD" w:rsidRDefault="00A37802" w:rsidP="00A378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освобождения Ленинграда от фашистской блокады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559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gramStart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gramEnd"/>
          </w:p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1248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(23 февраля)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Учителя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75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женский день</w:t>
            </w:r>
          </w:p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34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108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Битва хоров  в рамках Всероссийской недели музыки для детей и юношества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21-27 марта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музыки</w:t>
            </w:r>
          </w:p>
        </w:tc>
      </w:tr>
      <w:tr w:rsidR="00A37802" w:rsidRPr="00BA0FEF" w:rsidTr="00A37802">
        <w:trPr>
          <w:trHeight w:val="780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A37802" w:rsidRPr="00BA0FEF" w:rsidRDefault="00A37802" w:rsidP="00A37802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proofErr w:type="spellStart"/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>Гаг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аринский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урок «Космос - это мы»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83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Месячник по благоустройству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озеленению территории школы «Чистый двор» в рамках Международного дня Земли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83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День здоровья «Сдаем нормы ГТО» в рамках  Все</w:t>
            </w:r>
            <w:r w:rsidR="0066383A">
              <w:rPr>
                <w:rFonts w:ascii="Times New Roman CYR" w:hAnsi="Times New Roman CYR" w:cs="Times New Roman CYR"/>
                <w:sz w:val="24"/>
                <w:szCs w:val="24"/>
              </w:rPr>
              <w:t>мирного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дня Здоровья</w:t>
            </w:r>
          </w:p>
          <w:p w:rsidR="00A37802" w:rsidRPr="00BA0FEF" w:rsidRDefault="00A37802" w:rsidP="00A37802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ФЗК</w:t>
            </w:r>
          </w:p>
        </w:tc>
      </w:tr>
      <w:tr w:rsidR="00A37802" w:rsidRPr="00BA0FEF" w:rsidTr="00A37802">
        <w:trPr>
          <w:trHeight w:val="83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«Отходы в доходы»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в рамках Всероссийского дня Земли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22 </w:t>
            </w:r>
            <w:r w:rsidRPr="00BA0FEF">
              <w:rPr>
                <w:rFonts w:ascii="Times New Roman" w:eastAsia="№Е" w:hAnsi="Times New Roman" w:cs="Times New Roman"/>
                <w:sz w:val="24"/>
                <w:szCs w:val="24"/>
              </w:rPr>
              <w:t>апрел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37802" w:rsidRPr="00BA0FEF" w:rsidRDefault="00A37802" w:rsidP="00A37802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A37802" w:rsidRPr="00BA0FEF" w:rsidTr="00A37802">
        <w:trPr>
          <w:trHeight w:val="83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A37802" w:rsidRPr="00BA0FEF" w:rsidRDefault="00A37802" w:rsidP="00A3780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108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рисунков и чтецов «Мы помним! Мы гордимся!»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66383A">
        <w:trPr>
          <w:trHeight w:val="542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66383A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Международный день </w:t>
            </w:r>
            <w:r w:rsidR="0066383A">
              <w:rPr>
                <w:rFonts w:ascii="Times New Roman" w:hAnsi="Times New Roman" w:cs="Times New Roman"/>
                <w:sz w:val="24"/>
                <w:lang w:bidi="ru-RU"/>
              </w:rPr>
              <w:t>музеев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66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38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6638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383A" w:rsidRPr="00BA0FEF" w:rsidRDefault="0066383A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«Поиск»</w:t>
            </w:r>
          </w:p>
        </w:tc>
      </w:tr>
      <w:tr w:rsidR="00A37802" w:rsidRPr="00BA0FEF" w:rsidTr="0066383A">
        <w:trPr>
          <w:trHeight w:val="67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66383A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День детских общественных организаций России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851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>Прощание с начальной школой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108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  <w:p w:rsidR="00A37802" w:rsidRPr="00BA0FEF" w:rsidRDefault="00A37802" w:rsidP="00A3780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>Итоговые линейки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108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Default="00A37802" w:rsidP="00A3780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Слет отличников</w:t>
            </w:r>
          </w:p>
          <w:p w:rsidR="00A37802" w:rsidRPr="00BA0FEF" w:rsidRDefault="00A37802" w:rsidP="00A3780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День защиты детей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                       июнь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570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A26DFD" w:rsidRDefault="00A37802" w:rsidP="00A378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Дни финансовой грамотности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A26DFD" w:rsidRDefault="00A37802" w:rsidP="00A37802">
            <w:pPr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26DFD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A26DFD" w:rsidRDefault="00A37802" w:rsidP="00A378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A26DFD" w:rsidRDefault="00A37802" w:rsidP="00A378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A37802" w:rsidRPr="00A26DFD" w:rsidRDefault="00A37802" w:rsidP="00A378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406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proofErr w:type="spellStart"/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интернет-олимпиадах</w:t>
            </w:r>
            <w:proofErr w:type="spellEnd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по различным направлениям науки и техники, использование сетевых интерне</w:t>
            </w:r>
            <w:proofErr w:type="gramStart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для самореализации учащихся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528"/>
        </w:trPr>
        <w:tc>
          <w:tcPr>
            <w:tcW w:w="1087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802" w:rsidRPr="00BA0FEF" w:rsidRDefault="00A37802" w:rsidP="00A37802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«Школьный урок»</w:t>
            </w:r>
          </w:p>
        </w:tc>
      </w:tr>
      <w:tr w:rsidR="00A37802" w:rsidRPr="00BA0FEF" w:rsidTr="00A37802">
        <w:trPr>
          <w:trHeight w:val="928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802" w:rsidRPr="00BA0FEF" w:rsidRDefault="00A37802" w:rsidP="00A37802">
            <w:pPr>
              <w:spacing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A37802" w:rsidRPr="00BA0FEF" w:rsidRDefault="00A37802" w:rsidP="00A37802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802" w:rsidRPr="00BA0FEF" w:rsidRDefault="00A37802" w:rsidP="00A37802">
            <w:pPr>
              <w:spacing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A37802" w:rsidRPr="00BA0FEF" w:rsidRDefault="00A37802" w:rsidP="00A37802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802" w:rsidRPr="00BA0FEF" w:rsidRDefault="00A37802" w:rsidP="00A37802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802" w:rsidRPr="00BA0FEF" w:rsidRDefault="00A37802" w:rsidP="00A37802">
            <w:pPr>
              <w:spacing w:line="259" w:lineRule="auto"/>
              <w:ind w:left="85"/>
              <w:rPr>
                <w:rFonts w:ascii="Calibri" w:hAnsi="Calibri" w:cs="Times New Roman"/>
                <w:sz w:val="24"/>
              </w:rPr>
            </w:pPr>
          </w:p>
          <w:p w:rsidR="00A37802" w:rsidRPr="00BA0FEF" w:rsidRDefault="00A37802" w:rsidP="00A37802">
            <w:pPr>
              <w:spacing w:line="259" w:lineRule="auto"/>
              <w:ind w:left="29"/>
              <w:rPr>
                <w:rFonts w:ascii="Calibri" w:hAnsi="Calibri" w:cs="Times New Roman"/>
                <w:sz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A37802" w:rsidRPr="00BA0FEF" w:rsidTr="00A37802">
        <w:trPr>
          <w:trHeight w:val="48"/>
        </w:trPr>
        <w:tc>
          <w:tcPr>
            <w:tcW w:w="108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  <w:p w:rsidR="00A37802" w:rsidRPr="00BA0FEF" w:rsidRDefault="00A37802" w:rsidP="00A37802">
            <w:pPr>
              <w:spacing w:after="58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802" w:rsidRPr="00BA0FEF" w:rsidTr="00A37802">
        <w:trPr>
          <w:trHeight w:val="442"/>
        </w:trPr>
        <w:tc>
          <w:tcPr>
            <w:tcW w:w="108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802" w:rsidRPr="00BA0FEF" w:rsidRDefault="00A37802" w:rsidP="00A37802">
            <w:pPr>
              <w:spacing w:after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A37802" w:rsidRPr="00BA0FEF" w:rsidTr="00A37802">
        <w:trPr>
          <w:trHeight w:val="1028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A37802" w:rsidRPr="00BA0FEF" w:rsidRDefault="00A37802" w:rsidP="00A37802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A37802" w:rsidRPr="00BA0FEF" w:rsidRDefault="00A37802" w:rsidP="00A37802">
            <w:pPr>
              <w:spacing w:line="259" w:lineRule="auto"/>
              <w:jc w:val="both"/>
              <w:rPr>
                <w:rFonts w:ascii="Calibri" w:hAnsi="Calibri" w:cs="Times New Roman"/>
                <w:sz w:val="24"/>
              </w:rPr>
            </w:pPr>
            <w:r w:rsidRPr="004868DF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spacing w:after="162" w:line="259" w:lineRule="auto"/>
              <w:ind w:left="85"/>
              <w:rPr>
                <w:rFonts w:ascii="Calibri" w:hAnsi="Calibri" w:cs="Times New Roman"/>
                <w:sz w:val="24"/>
              </w:rPr>
            </w:pPr>
          </w:p>
          <w:p w:rsidR="00A37802" w:rsidRPr="00BA0FEF" w:rsidRDefault="00A37802" w:rsidP="00A37802">
            <w:pPr>
              <w:spacing w:line="259" w:lineRule="auto"/>
              <w:ind w:left="29"/>
              <w:rPr>
                <w:rFonts w:ascii="Calibri" w:hAnsi="Calibri" w:cs="Times New Roman"/>
                <w:sz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A37802" w:rsidRPr="00BA0FEF" w:rsidTr="00A37802">
        <w:trPr>
          <w:trHeight w:val="1263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«Планирование воспитательной работы на 202</w:t>
            </w:r>
            <w:r w:rsidR="006638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 w:rsidR="00663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7802" w:rsidRPr="00BA0FEF" w:rsidRDefault="00A37802" w:rsidP="00A37802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802" w:rsidRPr="00BA0FEF" w:rsidRDefault="00A37802" w:rsidP="00A37802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802" w:rsidRPr="00BA0FEF" w:rsidRDefault="00A37802" w:rsidP="00A37802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Pr="00BA0FEF" w:rsidRDefault="00A37802" w:rsidP="00A3780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1090"/>
        </w:trPr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802" w:rsidRPr="00BA0FEF" w:rsidRDefault="00A37802" w:rsidP="00A37802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802" w:rsidRPr="00BA0FEF" w:rsidRDefault="00A37802" w:rsidP="00A378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A37802" w:rsidRPr="00BA0FEF" w:rsidTr="00A37802">
        <w:trPr>
          <w:trHeight w:val="1133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Мониторинг посещаемости  учащимися библиотечного фонда школы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802" w:rsidRPr="00BA0FEF" w:rsidRDefault="00A37802" w:rsidP="00A378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A37802" w:rsidRPr="00BA0FEF" w:rsidTr="00A37802">
        <w:trPr>
          <w:trHeight w:val="1379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 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802" w:rsidRPr="00BA0FEF" w:rsidRDefault="00A37802" w:rsidP="00A378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A37802" w:rsidRPr="00BA0FEF" w:rsidTr="00A37802">
        <w:trPr>
          <w:trHeight w:val="3679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8D1ED6" w:rsidRDefault="00A37802" w:rsidP="00A37802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A37802" w:rsidRDefault="00A37802" w:rsidP="00A37802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t>Личные дела класса</w:t>
            </w:r>
          </w:p>
          <w:p w:rsidR="00A37802" w:rsidRPr="008D1ED6" w:rsidRDefault="00A37802" w:rsidP="00A37802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внеурочной деятельности</w:t>
            </w:r>
          </w:p>
          <w:p w:rsidR="00A37802" w:rsidRPr="008D1ED6" w:rsidRDefault="00A37802" w:rsidP="00A37802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t>Календарное планирование на четверть и на год</w:t>
            </w:r>
          </w:p>
          <w:p w:rsidR="00A37802" w:rsidRPr="008D1ED6" w:rsidRDefault="00A37802" w:rsidP="00A37802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t>Журнал инструктажа обучающихся по ТБ во время проведения экскурсий и других внеклассных и внешкольных мероприятий</w:t>
            </w:r>
          </w:p>
          <w:p w:rsidR="00A37802" w:rsidRPr="008D1ED6" w:rsidRDefault="00A37802" w:rsidP="00A37802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t>Проверка дневников обучающихся по классам и параллелям с последующим анализом состояния документа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802" w:rsidRPr="00BA0FEF" w:rsidRDefault="00A37802" w:rsidP="00A378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A37802" w:rsidRPr="00BA0FEF" w:rsidTr="00A37802">
        <w:trPr>
          <w:trHeight w:val="964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Мониторинг состояния работы с родителями </w:t>
            </w:r>
            <w:proofErr w:type="gramStart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A37802" w:rsidRPr="00BA0FEF" w:rsidRDefault="00A37802" w:rsidP="00A37802">
            <w:pPr>
              <w:spacing w:before="100" w:before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802" w:rsidRPr="00BA0FEF" w:rsidRDefault="00A37802" w:rsidP="00A378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A37802" w:rsidRPr="00BA0FEF" w:rsidTr="00A37802">
        <w:trPr>
          <w:trHeight w:val="1108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Проверка дневников обучающихся по классам и параллелям с последующим анализом состояния документа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A37802" w:rsidRPr="00BA0FEF" w:rsidTr="00A37802">
        <w:trPr>
          <w:trHeight w:val="982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584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Мониторинг состояния работы с родителями </w:t>
            </w:r>
            <w:proofErr w:type="gramStart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664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Контроль работы классных и </w:t>
            </w:r>
            <w:proofErr w:type="gramStart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общешкольного</w:t>
            </w:r>
            <w:proofErr w:type="gramEnd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 родительских комитетов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школы</w:t>
            </w:r>
          </w:p>
        </w:tc>
      </w:tr>
      <w:tr w:rsidR="00A37802" w:rsidRPr="00BA0FEF" w:rsidTr="00A37802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A37802" w:rsidRPr="00BA0FEF" w:rsidTr="00A37802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Выборочная проверка 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рабочей документации классных руководителей:</w:t>
            </w:r>
          </w:p>
          <w:p w:rsidR="00A37802" w:rsidRPr="00BA0FEF" w:rsidRDefault="00A37802" w:rsidP="00A37802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Календарное планирование на четверть и на год</w:t>
            </w:r>
          </w:p>
          <w:p w:rsidR="00A37802" w:rsidRPr="00BA0FEF" w:rsidRDefault="00A37802" w:rsidP="00A37802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Журнал инструктажа обучающихся по ТБ во время проведения экскурсий и других внеклассных и внешкольных мероприятий</w:t>
            </w:r>
          </w:p>
          <w:p w:rsidR="00A37802" w:rsidRPr="00BA0FEF" w:rsidRDefault="00A37802" w:rsidP="00A37802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Проверка дневников обучающихся по классам и параллелям с последующим анализом состояния документа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37802" w:rsidRPr="00BA0FEF" w:rsidTr="00A37802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Проверка дневников обучающихся по классам и параллелям с последующим анализом состояния документа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A37802" w:rsidRPr="00BA0FEF" w:rsidTr="00A37802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 w:after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A37802" w:rsidRPr="00BA0FEF" w:rsidRDefault="00A37802" w:rsidP="00A37802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Календарное планирование на четверть и на год</w:t>
            </w:r>
          </w:p>
          <w:p w:rsidR="00A37802" w:rsidRPr="00BA0FEF" w:rsidRDefault="00A37802" w:rsidP="00A37802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Журнал инструктажа обучающихся по ТБ во время проведения экскурсий и других внеклассных и внешкольных мероприятий</w:t>
            </w:r>
          </w:p>
          <w:p w:rsidR="00A37802" w:rsidRPr="00BA0FEF" w:rsidRDefault="00A37802" w:rsidP="00A37802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Проверка дневников обучающихся по классам и параллелям с последующим анализом состояния документа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A37802" w:rsidRPr="00BA0FEF" w:rsidTr="00A37802">
        <w:trPr>
          <w:trHeight w:val="818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Мониторинг состояния работы с родителями </w:t>
            </w:r>
            <w:proofErr w:type="gramStart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A37802" w:rsidRPr="00BA0FEF" w:rsidTr="00A37802">
        <w:trPr>
          <w:trHeight w:val="269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дневников обучающихся по классам и параллелям с последующим анализом состояния документа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Журнал инструктажа обучающихся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Организатор ОБЖ</w:t>
            </w:r>
          </w:p>
        </w:tc>
      </w:tr>
      <w:tr w:rsidR="00A37802" w:rsidRPr="00BA0FEF" w:rsidTr="00A37802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8D1ED6" w:rsidRDefault="00A37802" w:rsidP="00A37802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t>Сдача отчётов о проведённой воспитательной работе за прошедший год, полного анализа деятельности классного руководителя, постановка целей и задач на следующий учебный год.</w:t>
            </w:r>
          </w:p>
          <w:p w:rsidR="00A37802" w:rsidRPr="008D1ED6" w:rsidRDefault="00A37802" w:rsidP="00A37802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t>Оформление классной документации.</w:t>
            </w:r>
          </w:p>
          <w:p w:rsidR="00A37802" w:rsidRPr="008D1ED6" w:rsidRDefault="00A37802" w:rsidP="00A37802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A37802" w:rsidRPr="008D1ED6" w:rsidRDefault="00A37802" w:rsidP="00A37802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итогам воспитательной работы на сайте школы.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802" w:rsidRPr="00BA0FEF" w:rsidTr="00A37802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8D1ED6" w:rsidRDefault="00A37802" w:rsidP="00A37802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802" w:rsidRPr="00BA0FEF" w:rsidTr="00A37802">
        <w:trPr>
          <w:trHeight w:val="842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8D1ED6" w:rsidRDefault="00A37802" w:rsidP="00A37802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" w:hAnsi="Times New Roman" w:cs="Times New Roman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Заместитель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A37802" w:rsidRPr="00BA0FEF" w:rsidTr="00A37802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8D1ED6" w:rsidRDefault="00A37802" w:rsidP="00A37802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Тематические консультации для классных руководителей:</w:t>
            </w:r>
          </w:p>
          <w:p w:rsidR="00A37802" w:rsidRPr="008D1ED6" w:rsidRDefault="00A37802" w:rsidP="00A37802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1ED6">
              <w:rPr>
                <w:rFonts w:ascii="Wingdings" w:hAnsi="Wingdings" w:cs="Times New Roman"/>
                <w:sz w:val="24"/>
                <w:szCs w:val="24"/>
              </w:rPr>
              <w:t>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A37802" w:rsidRPr="008D1ED6" w:rsidRDefault="00A37802" w:rsidP="00A37802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1ED6">
              <w:rPr>
                <w:rFonts w:ascii="Wingdings" w:hAnsi="Wingdings" w:cs="Times New Roman"/>
                <w:sz w:val="24"/>
                <w:szCs w:val="24"/>
              </w:rPr>
              <w:t>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защита прав ребенка</w:t>
            </w:r>
          </w:p>
          <w:p w:rsidR="00A37802" w:rsidRPr="008D1ED6" w:rsidRDefault="00A37802" w:rsidP="00A37802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1ED6">
              <w:rPr>
                <w:rFonts w:ascii="Wingdings" w:hAnsi="Wingdings" w:cs="Times New Roman"/>
                <w:sz w:val="24"/>
                <w:szCs w:val="24"/>
              </w:rPr>
              <w:t>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основные формы и направления работы с семьей</w:t>
            </w:r>
          </w:p>
          <w:p w:rsidR="00A37802" w:rsidRPr="008D1ED6" w:rsidRDefault="00A37802" w:rsidP="00A37802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1ED6">
              <w:rPr>
                <w:rFonts w:ascii="Wingdings" w:hAnsi="Wingdings" w:cs="Times New Roman"/>
                <w:sz w:val="24"/>
                <w:szCs w:val="24"/>
              </w:rPr>
              <w:t>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развитие коллектива класса</w:t>
            </w:r>
          </w:p>
          <w:p w:rsidR="00A37802" w:rsidRPr="008D1ED6" w:rsidRDefault="00A37802" w:rsidP="00A37802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1ED6">
              <w:rPr>
                <w:rFonts w:ascii="Wingdings" w:hAnsi="Wingdings" w:cs="Times New Roman"/>
                <w:sz w:val="24"/>
                <w:szCs w:val="24"/>
              </w:rPr>
              <w:t>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профилактика девиантного поведения учащихся</w:t>
            </w:r>
          </w:p>
          <w:p w:rsidR="00A37802" w:rsidRPr="008D1ED6" w:rsidRDefault="00A37802" w:rsidP="00A37802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1ED6">
              <w:rPr>
                <w:rFonts w:ascii="Wingdings" w:hAnsi="Wingdings" w:cs="Times New Roman"/>
                <w:sz w:val="24"/>
                <w:szCs w:val="24"/>
              </w:rPr>
              <w:t>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сотрудничество с правоохранительными органами</w:t>
            </w:r>
          </w:p>
          <w:p w:rsidR="00A37802" w:rsidRPr="008D1ED6" w:rsidRDefault="00A37802" w:rsidP="00A37802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1ED6">
              <w:rPr>
                <w:rFonts w:ascii="Wingdings" w:hAnsi="Wingdings" w:cs="Times New Roman"/>
                <w:sz w:val="24"/>
                <w:szCs w:val="24"/>
              </w:rPr>
              <w:t>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тематика и методика проведения классных часов</w:t>
            </w:r>
          </w:p>
          <w:p w:rsidR="00A37802" w:rsidRPr="008D1ED6" w:rsidRDefault="00A37802" w:rsidP="00A37802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1ED6">
              <w:rPr>
                <w:rFonts w:ascii="Wingdings" w:hAnsi="Wingdings" w:cs="Times New Roman"/>
                <w:sz w:val="24"/>
                <w:szCs w:val="24"/>
              </w:rPr>
              <w:t>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A37802" w:rsidRPr="008D1ED6" w:rsidRDefault="00A37802" w:rsidP="00A37802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D1ED6">
              <w:rPr>
                <w:rFonts w:ascii="Wingdings" w:hAnsi="Wingdings" w:cs="Times New Roman"/>
                <w:sz w:val="24"/>
                <w:szCs w:val="24"/>
              </w:rPr>
              <w:t></w:t>
            </w:r>
            <w:r w:rsidRPr="008D1ED6">
              <w:rPr>
                <w:rFonts w:ascii="Times New Roman CYR" w:hAnsi="Times New Roman CYR" w:cs="Times New Roman CYR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   УВР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37802" w:rsidRPr="00BA0FEF" w:rsidTr="00A37802">
        <w:trPr>
          <w:trHeight w:val="2835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A37802" w:rsidRPr="00BA0FEF" w:rsidRDefault="00A37802" w:rsidP="00A37802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Участие классных руководителей в профессиональных конкурсах в рамках ПНП «Образование»: «Сердце отдаю детям», «Воспитать человека», «Лучший классный руководитель», «Лучший педагог доп. образования» и др.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802" w:rsidRPr="00BA0FEF" w:rsidTr="00A37802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образования:</w:t>
            </w:r>
          </w:p>
          <w:p w:rsidR="00A37802" w:rsidRPr="00BA0FEF" w:rsidRDefault="00A37802" w:rsidP="00A37802">
            <w:pPr>
              <w:spacing w:before="100" w:beforeAutospacing="1" w:after="115"/>
              <w:ind w:left="780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802" w:rsidRPr="00BA0FEF" w:rsidTr="00A37802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Участие в мониторинговых исследованиях по проблемам воспитательной работы, проводимых в районе и городе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802" w:rsidRPr="00BA0FEF" w:rsidTr="00A37802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 w:after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   УВР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37802" w:rsidRPr="00BA0FEF" w:rsidTr="00A37802">
        <w:trPr>
          <w:trHeight w:val="128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 w:after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A37802" w:rsidRPr="00BA0FEF" w:rsidRDefault="00A37802" w:rsidP="00A3780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A37802" w:rsidRPr="00BA0FEF" w:rsidTr="00A37802">
        <w:trPr>
          <w:trHeight w:val="1237"/>
        </w:trPr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Мониторинги по классам и параллелям:</w:t>
            </w:r>
          </w:p>
          <w:p w:rsidR="00A37802" w:rsidRPr="00BA0FEF" w:rsidRDefault="00A37802" w:rsidP="00A37802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Уровня воспитанности учащихся;</w:t>
            </w:r>
          </w:p>
          <w:p w:rsidR="00A37802" w:rsidRPr="00BA0FEF" w:rsidRDefault="00A37802" w:rsidP="00A37802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Уровня правовой образованности учащихся;</w:t>
            </w:r>
          </w:p>
          <w:p w:rsidR="00A37802" w:rsidRPr="00BA0FEF" w:rsidRDefault="00A37802" w:rsidP="00A37802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37802" w:rsidRPr="00BA0FEF" w:rsidRDefault="00A37802" w:rsidP="00A378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A37802" w:rsidRPr="00BA0FEF" w:rsidRDefault="00A37802" w:rsidP="00A37802">
            <w:pPr>
              <w:tabs>
                <w:tab w:val="left" w:pos="33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Default="00A37802" w:rsidP="00A37802">
            <w:pPr>
              <w:tabs>
                <w:tab w:val="left" w:pos="33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37802" w:rsidRPr="00BA0FEF" w:rsidRDefault="00A37802" w:rsidP="00A37802">
            <w:pPr>
              <w:tabs>
                <w:tab w:val="left" w:pos="33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7802" w:rsidRPr="00BA0FEF" w:rsidTr="00A37802">
        <w:trPr>
          <w:trHeight w:val="525"/>
        </w:trPr>
        <w:tc>
          <w:tcPr>
            <w:tcW w:w="108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802" w:rsidRDefault="00A37802" w:rsidP="00A37802">
            <w:pPr>
              <w:spacing w:after="58"/>
              <w:contextualSpacing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A37802" w:rsidRDefault="00A37802" w:rsidP="00A37802">
            <w:pPr>
              <w:spacing w:after="5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A26DF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Курсы внеурочной деятельности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tbl>
            <w:tblPr>
              <w:tblpPr w:leftFromText="180" w:rightFromText="180" w:vertAnchor="text" w:horzAnchor="margin" w:tblpX="-459" w:tblpY="484"/>
              <w:tblW w:w="109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4248"/>
              <w:gridCol w:w="992"/>
              <w:gridCol w:w="142"/>
              <w:gridCol w:w="709"/>
              <w:gridCol w:w="1275"/>
              <w:gridCol w:w="139"/>
              <w:gridCol w:w="3405"/>
            </w:tblGrid>
            <w:tr w:rsidR="00A37802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802" w:rsidRPr="008D1ED6" w:rsidRDefault="00A37802" w:rsidP="00A37802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szCs w:val="24"/>
                    </w:rPr>
                  </w:pPr>
                </w:p>
                <w:p w:rsidR="00A37802" w:rsidRPr="008D1ED6" w:rsidRDefault="00A37802" w:rsidP="00A37802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 xml:space="preserve">Название курса 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802" w:rsidRPr="008D1ED6" w:rsidRDefault="00A37802" w:rsidP="00A37802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szCs w:val="24"/>
                    </w:rPr>
                  </w:pPr>
                </w:p>
                <w:p w:rsidR="00A37802" w:rsidRPr="008D1ED6" w:rsidRDefault="00A37802" w:rsidP="00A37802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14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802" w:rsidRPr="008D1ED6" w:rsidRDefault="00A37802" w:rsidP="00A37802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 xml:space="preserve">Количество </w:t>
                  </w:r>
                </w:p>
                <w:p w:rsidR="00A37802" w:rsidRPr="008D1ED6" w:rsidRDefault="00A37802" w:rsidP="00A37802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 xml:space="preserve">часов </w:t>
                  </w:r>
                </w:p>
                <w:p w:rsidR="00A37802" w:rsidRPr="008D1ED6" w:rsidRDefault="00A37802" w:rsidP="00A37802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>в неделю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802" w:rsidRPr="008D1ED6" w:rsidRDefault="00A37802" w:rsidP="00A37802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szCs w:val="24"/>
                    </w:rPr>
                  </w:pPr>
                </w:p>
                <w:p w:rsidR="00A37802" w:rsidRPr="008D1ED6" w:rsidRDefault="00A37802" w:rsidP="00A37802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>Ответственные</w:t>
                  </w:r>
                </w:p>
              </w:tc>
            </w:tr>
            <w:tr w:rsidR="00A37802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802" w:rsidRPr="001D25AA" w:rsidRDefault="00A37802" w:rsidP="00A37802">
                  <w:pPr>
                    <w:tabs>
                      <w:tab w:val="left" w:pos="2544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25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Разговоры о </w:t>
                  </w:r>
                  <w:proofErr w:type="gramStart"/>
                  <w:r w:rsidRPr="001D25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важном</w:t>
                  </w:r>
                  <w:proofErr w:type="gramEnd"/>
                  <w:r w:rsidRPr="001D25A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802" w:rsidRPr="001D25AA" w:rsidRDefault="00A37802" w:rsidP="00A37802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1D25AA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1-4</w:t>
                  </w:r>
                  <w:r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14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802" w:rsidRPr="001D25AA" w:rsidRDefault="00A37802" w:rsidP="00A37802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1D25AA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802" w:rsidRPr="001D25AA" w:rsidRDefault="00A37802" w:rsidP="00A37802">
                  <w:pPr>
                    <w:suppressAutoHyphens/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25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A37802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802" w:rsidRPr="001D25AA" w:rsidRDefault="00A37802" w:rsidP="00A37802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25A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Все профессии важны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802" w:rsidRPr="001D25AA" w:rsidRDefault="00A37802" w:rsidP="00A37802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25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14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802" w:rsidRPr="001D25AA" w:rsidRDefault="00A37802" w:rsidP="00A37802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1D25AA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802" w:rsidRPr="001D25AA" w:rsidRDefault="00A37802" w:rsidP="00A37802">
                  <w:pPr>
                    <w:suppressAutoHyphens/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25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A37802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802" w:rsidRPr="0066383A" w:rsidRDefault="0066383A" w:rsidP="00A37802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Функциональная грамотность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802" w:rsidRPr="0066383A" w:rsidRDefault="0066383A" w:rsidP="00A37802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66383A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1-4</w:t>
                  </w:r>
                  <w:r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14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802" w:rsidRPr="0066383A" w:rsidRDefault="0066383A" w:rsidP="00A37802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66383A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802" w:rsidRPr="0066383A" w:rsidRDefault="0066383A" w:rsidP="0066383A">
                  <w:pPr>
                    <w:suppressAutoHyphens/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66383A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Орлята России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66383A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66383A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1-4</w:t>
                  </w:r>
                  <w:r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14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66383A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66383A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66383A" w:rsidRDefault="0066383A" w:rsidP="0066383A">
                  <w:pPr>
                    <w:suppressAutoHyphens/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66383A" w:rsidRDefault="0066383A" w:rsidP="0066383A">
                  <w:pPr>
                    <w:suppressAutoHyphens/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Занимательная математика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66383A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663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663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класс</w:t>
                  </w:r>
                </w:p>
              </w:tc>
              <w:tc>
                <w:tcPr>
                  <w:tcW w:w="14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66383A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66383A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66383A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63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Мухамедова</w:t>
                  </w:r>
                  <w:proofErr w:type="spellEnd"/>
                  <w:r w:rsidRPr="00663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63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А.Х.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66383A" w:rsidRDefault="0066383A" w:rsidP="0066383A">
                  <w:pPr>
                    <w:suppressAutoHyphens/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гостях у сказки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66383A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663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663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gramStart"/>
                  <w:r w:rsidRPr="00663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,б</w:t>
                  </w:r>
                  <w:proofErr w:type="gramEnd"/>
                  <w:r w:rsidRPr="00663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</w:t>
                  </w:r>
                  <w:r w:rsidRPr="00663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ы,4а класс</w:t>
                  </w:r>
                </w:p>
              </w:tc>
              <w:tc>
                <w:tcPr>
                  <w:tcW w:w="14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66383A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Маликова О.В., </w:t>
                  </w:r>
                </w:p>
                <w:p w:rsidR="0066383A" w:rsidRPr="0066383A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63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Эсербекова</w:t>
                  </w:r>
                  <w:proofErr w:type="spellEnd"/>
                  <w:r w:rsidRPr="00663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Е.Ш., </w:t>
                  </w:r>
                  <w:proofErr w:type="spellStart"/>
                  <w:r w:rsidRPr="00663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Мухамедова</w:t>
                  </w:r>
                  <w:proofErr w:type="spellEnd"/>
                  <w:r w:rsidRPr="00663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Ф.С.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66383A" w:rsidRDefault="0066383A" w:rsidP="0066383A">
                  <w:pPr>
                    <w:suppressAutoHyphens/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Моя безопасность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66383A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663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663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gramStart"/>
                  <w:r w:rsidRPr="00663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,б</w:t>
                  </w:r>
                  <w:proofErr w:type="gramEnd"/>
                  <w:r w:rsidRPr="00663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</w:t>
                  </w:r>
                  <w:r w:rsidRPr="00663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</w:p>
              </w:tc>
              <w:tc>
                <w:tcPr>
                  <w:tcW w:w="14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66383A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Default="0066383A" w:rsidP="0066383A">
                  <w:pPr>
                    <w:suppressAutoHyphens/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Ахметова К.А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</w:p>
                <w:p w:rsidR="0066383A" w:rsidRPr="0066383A" w:rsidRDefault="0066383A" w:rsidP="0066383A">
                  <w:pPr>
                    <w:suppressAutoHyphens/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Мамаева М.Ю.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66383A" w:rsidRDefault="0066383A" w:rsidP="0066383A">
                  <w:pPr>
                    <w:suppressAutoHyphens/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Отряд «Светофор»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66383A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663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663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 </w:t>
                  </w:r>
                  <w:r w:rsidRPr="00663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,4б </w:t>
                  </w:r>
                  <w:r w:rsidRPr="00663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</w:t>
                  </w:r>
                  <w:r w:rsidRPr="00663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</w:p>
              </w:tc>
              <w:tc>
                <w:tcPr>
                  <w:tcW w:w="14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66383A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Баратова А.К.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66383A" w:rsidRPr="0066383A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Джугунусова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Г.М.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E4344E" w:rsidRDefault="0066383A" w:rsidP="0066383A">
                  <w:pPr>
                    <w:suppressAutoHyphens/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E4344E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4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E4344E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E4344E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66383A" w:rsidRPr="00A26DFD" w:rsidTr="0066383A">
              <w:tc>
                <w:tcPr>
                  <w:tcW w:w="1091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1D25AA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sz w:val="24"/>
                      <w:szCs w:val="24"/>
                    </w:rPr>
                  </w:pPr>
                  <w:r w:rsidRPr="001D25AA">
                    <w:rPr>
                      <w:rFonts w:ascii="Times New Roman" w:eastAsia="№Е" w:hAnsi="Times New Roman" w:cs="Times New Roman"/>
                      <w:b/>
                      <w:sz w:val="24"/>
                      <w:szCs w:val="24"/>
                    </w:rPr>
                    <w:t>Модуль «Самоуправление»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1D25AA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</w:p>
                <w:p w:rsidR="0066383A" w:rsidRPr="001D25AA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1D25AA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1D25AA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</w:p>
                <w:p w:rsidR="0066383A" w:rsidRPr="001D25AA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1D25AA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1D25AA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1D25AA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Ориентировочное</w:t>
                  </w:r>
                </w:p>
                <w:p w:rsidR="0066383A" w:rsidRPr="001D25AA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1D25AA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 xml:space="preserve">время </w:t>
                  </w:r>
                </w:p>
                <w:p w:rsidR="0066383A" w:rsidRPr="001D25AA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1D25AA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проведения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1D25AA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</w:p>
                <w:p w:rsidR="0066383A" w:rsidRPr="001D25AA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1D25AA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1D25AA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1D25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Выборы лидеров, активов  классов, распределение обязанностей.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1D25AA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1D25AA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1D25AA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1D25AA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1D25AA" w:rsidRDefault="0066383A" w:rsidP="0066383A">
                  <w:pPr>
                    <w:spacing w:line="240" w:lineRule="auto"/>
                    <w:ind w:right="-1"/>
                    <w:contextualSpacing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 w:rsidRPr="001D25AA"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1D25AA" w:rsidRDefault="0066383A" w:rsidP="0066383A">
                  <w:pPr>
                    <w:spacing w:line="240" w:lineRule="auto"/>
                    <w:contextualSpacing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1D25AA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Работа в соответствии с обязанностями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1D25AA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1D25AA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1D25AA" w:rsidRDefault="0066383A" w:rsidP="0066383A">
                  <w:pPr>
                    <w:spacing w:line="240" w:lineRule="auto"/>
                    <w:contextualSpacing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1D25AA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1D25AA" w:rsidRDefault="0066383A" w:rsidP="0066383A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 w:rsidRPr="001D25AA"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Отчет перед классом о проведенной работе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1091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Модуль «</w:t>
                  </w:r>
                  <w:r w:rsidRPr="00A26DFD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Профориентация</w:t>
                  </w:r>
                  <w:r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»</w:t>
                  </w:r>
                </w:p>
                <w:p w:rsidR="0066383A" w:rsidRPr="002071D2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Ориентировочное</w:t>
                  </w:r>
                </w:p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 xml:space="preserve">время </w:t>
                  </w:r>
                </w:p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проведения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pStyle w:val="ParaAttribute5"/>
                    <w:wordWrap/>
                    <w:contextualSpacing/>
                    <w:rPr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color w:val="000000"/>
                      <w:sz w:val="24"/>
                      <w:szCs w:val="24"/>
                    </w:rPr>
                    <w:t>Месячник профориентаций в школе:</w:t>
                  </w:r>
                </w:p>
                <w:p w:rsidR="0066383A" w:rsidRPr="00A26DFD" w:rsidRDefault="0066383A" w:rsidP="0066383A">
                  <w:pPr>
                    <w:pStyle w:val="ParaAttribute5"/>
                    <w:wordWrap/>
                    <w:contextualSpacing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color w:val="000000"/>
                      <w:sz w:val="24"/>
                      <w:szCs w:val="24"/>
                    </w:rPr>
                    <w:t>- конкурс рисунков, проект «Профессии моих родителей», викторина «Все профессии важны – выбирай на вкус!», беседы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pStyle w:val="ParaAttribute5"/>
                    <w:wordWrap/>
                    <w:contextualSpacing/>
                    <w:rPr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color w:val="000000"/>
                      <w:sz w:val="24"/>
                      <w:szCs w:val="24"/>
                    </w:rPr>
                    <w:t>Встречи с интересными людьми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Участие в федеральном проекте «Успех каждого ребенка» национального проекта «Образование» на портале «</w:t>
                  </w:r>
                  <w:proofErr w:type="spellStart"/>
                  <w:r w:rsidRPr="00BA0FE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ПроеКТОриЯ</w:t>
                  </w:r>
                  <w:proofErr w:type="spellEnd"/>
                  <w:r w:rsidRPr="00BA0FE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</w:t>
                  </w:r>
                </w:p>
                <w:p w:rsidR="0066383A" w:rsidRPr="00BA0FEF" w:rsidRDefault="0066383A" w:rsidP="0066383A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учебного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учителя предметники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Всероссийская акция " Урок цифры"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</w:t>
                  </w:r>
                </w:p>
                <w:p w:rsidR="0066383A" w:rsidRPr="00BA0FEF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учебного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 учителя информатики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tabs>
                      <w:tab w:val="center" w:pos="663"/>
                      <w:tab w:val="center" w:pos="2594"/>
                    </w:tabs>
                    <w:spacing w:after="71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</w:t>
                  </w: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gramStart"/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тематических</w:t>
                  </w:r>
                  <w:proofErr w:type="gramEnd"/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66383A" w:rsidRPr="00BA0FEF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классных часов 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ind w:right="6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1-4 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ind w:left="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1091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38060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806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</w:t>
                  </w:r>
                  <w:proofErr w:type="spellStart"/>
                  <w:r w:rsidRPr="003806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Волонтерство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after="159" w:line="240" w:lineRule="auto"/>
                    <w:ind w:left="80"/>
                    <w:contextualSpacing/>
                    <w:jc w:val="center"/>
                    <w:rPr>
                      <w:rFonts w:ascii="Calibri" w:hAnsi="Calibri" w:cs="Times New Roman"/>
                    </w:rPr>
                  </w:pPr>
                </w:p>
                <w:p w:rsidR="0066383A" w:rsidRPr="008D1ED6" w:rsidRDefault="0066383A" w:rsidP="0066383A">
                  <w:pPr>
                    <w:spacing w:line="240" w:lineRule="auto"/>
                    <w:ind w:left="16"/>
                    <w:contextualSpacing/>
                    <w:jc w:val="center"/>
                    <w:rPr>
                      <w:rFonts w:ascii="Calibri" w:hAnsi="Calibri" w:cs="Times New Roman"/>
                    </w:rPr>
                  </w:pPr>
                  <w:r w:rsidRPr="008D1ED6">
                    <w:rPr>
                      <w:rFonts w:ascii="Times New Roman" w:hAnsi="Times New Roman" w:cs="Times New Roman"/>
                      <w:b/>
                    </w:rPr>
                    <w:t xml:space="preserve">Дела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after="160" w:line="240" w:lineRule="auto"/>
                    <w:ind w:left="89"/>
                    <w:contextualSpacing/>
                    <w:jc w:val="center"/>
                    <w:rPr>
                      <w:rFonts w:ascii="Calibri" w:hAnsi="Calibri" w:cs="Times New Roman"/>
                    </w:rPr>
                  </w:pPr>
                </w:p>
                <w:p w:rsidR="0066383A" w:rsidRPr="008D1ED6" w:rsidRDefault="0066383A" w:rsidP="0066383A">
                  <w:pPr>
                    <w:spacing w:line="240" w:lineRule="auto"/>
                    <w:ind w:left="192"/>
                    <w:contextualSpacing/>
                    <w:rPr>
                      <w:rFonts w:ascii="Calibri" w:hAnsi="Calibri" w:cs="Times New Roman"/>
                    </w:rPr>
                  </w:pPr>
                  <w:r w:rsidRPr="008D1ED6">
                    <w:rPr>
                      <w:rFonts w:ascii="Times New Roman" w:hAnsi="Times New Roman" w:cs="Times New Roman"/>
                      <w:b/>
                    </w:rPr>
                    <w:t xml:space="preserve">Классы 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line="240" w:lineRule="auto"/>
                    <w:ind w:left="176" w:right="106" w:hanging="8"/>
                    <w:contextualSpacing/>
                    <w:jc w:val="center"/>
                    <w:rPr>
                      <w:rFonts w:ascii="Calibri" w:hAnsi="Calibri" w:cs="Times New Roman"/>
                    </w:rPr>
                  </w:pPr>
                  <w:r w:rsidRPr="008D1ED6">
                    <w:rPr>
                      <w:rFonts w:ascii="Times New Roman" w:hAnsi="Times New Roman" w:cs="Times New Roman"/>
                      <w:b/>
                    </w:rPr>
                    <w:t xml:space="preserve">Ориентировочное время проведения 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after="162" w:line="240" w:lineRule="auto"/>
                    <w:ind w:left="85"/>
                    <w:contextualSpacing/>
                    <w:jc w:val="center"/>
                    <w:rPr>
                      <w:rFonts w:ascii="Calibri" w:hAnsi="Calibri" w:cs="Times New Roman"/>
                    </w:rPr>
                  </w:pPr>
                </w:p>
                <w:p w:rsidR="0066383A" w:rsidRPr="008D1ED6" w:rsidRDefault="0066383A" w:rsidP="0066383A">
                  <w:pPr>
                    <w:spacing w:line="240" w:lineRule="auto"/>
                    <w:ind w:left="29"/>
                    <w:contextualSpacing/>
                    <w:jc w:val="center"/>
                    <w:rPr>
                      <w:rFonts w:ascii="Calibri" w:hAnsi="Calibri" w:cs="Times New Roman"/>
                    </w:rPr>
                  </w:pPr>
                  <w:r w:rsidRPr="008D1ED6">
                    <w:rPr>
                      <w:rFonts w:ascii="Times New Roman" w:hAnsi="Times New Roman" w:cs="Times New Roman"/>
                      <w:b/>
                    </w:rPr>
                    <w:t xml:space="preserve">Ответственные 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ind w:right="58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Акция «Чистое будущее – в чистом настоящем»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ind w:right="5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ind w:right="5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сентябрь, апрель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ind w:left="5"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66383A" w:rsidRPr="00BA0FEF" w:rsidRDefault="0066383A" w:rsidP="0066383A">
                  <w:pPr>
                    <w:spacing w:line="240" w:lineRule="auto"/>
                    <w:ind w:left="5"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ind w:right="58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Всемирный день защиты животных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ind w:right="5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ind w:right="5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октября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ind w:left="5"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ind w:right="58"/>
                    <w:contextualSpacing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BA0FEF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 xml:space="preserve">Акция 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BA0FEF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«Переменка здоровья»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ind w:right="5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ind w:right="5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ind w:left="5"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66383A" w:rsidRPr="00BA0FEF" w:rsidRDefault="0066383A" w:rsidP="0066383A">
                  <w:pPr>
                    <w:spacing w:line="240" w:lineRule="auto"/>
                    <w:ind w:left="5"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Эколого-благотворительный проект «Листок </w:t>
                  </w:r>
                  <w:proofErr w:type="spellStart"/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ДоброТы</w:t>
                  </w:r>
                  <w:proofErr w:type="spellEnd"/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tabs>
                      <w:tab w:val="left" w:pos="3390"/>
                    </w:tabs>
                    <w:spacing w:line="240" w:lineRule="auto"/>
                    <w:ind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66383A" w:rsidRPr="00BA0FEF" w:rsidRDefault="0066383A" w:rsidP="0066383A">
                  <w:pPr>
                    <w:tabs>
                      <w:tab w:val="left" w:pos="3390"/>
                    </w:tabs>
                    <w:spacing w:line="240" w:lineRule="auto"/>
                    <w:ind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Акция </w:t>
                  </w:r>
                </w:p>
                <w:p w:rsidR="0066383A" w:rsidRPr="00BA0FEF" w:rsidRDefault="0066383A" w:rsidP="0066383A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>«Их именами названы улицы»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ind w:right="5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1-4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tabs>
                      <w:tab w:val="left" w:pos="3390"/>
                    </w:tabs>
                    <w:spacing w:line="240" w:lineRule="auto"/>
                    <w:ind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66383A" w:rsidRPr="00BA0FEF" w:rsidRDefault="0066383A" w:rsidP="0066383A">
                  <w:pPr>
                    <w:tabs>
                      <w:tab w:val="left" w:pos="3390"/>
                    </w:tabs>
                    <w:spacing w:line="240" w:lineRule="auto"/>
                    <w:ind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lang w:bidi="ru-RU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lang w:bidi="ru-RU"/>
                    </w:rPr>
                    <w:lastRenderedPageBreak/>
                    <w:t>Акции:</w:t>
                  </w:r>
                </w:p>
                <w:p w:rsidR="0066383A" w:rsidRPr="00BA0FEF" w:rsidRDefault="0066383A" w:rsidP="00F62FC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lang w:bidi="ru-RU"/>
                    </w:rPr>
                  </w:pPr>
                  <w:proofErr w:type="gramStart"/>
                  <w:r w:rsidRPr="00BA0FEF">
                    <w:rPr>
                      <w:rFonts w:ascii="Times New Roman" w:hAnsi="Times New Roman" w:cs="Times New Roman"/>
                      <w:sz w:val="24"/>
                      <w:lang w:bidi="ru-RU"/>
                    </w:rPr>
                    <w:t>«Георгиевская ленточка», «Знамя победы», «Гвоздика Памяти»,</w:t>
                  </w: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 xml:space="preserve"> «Письмо ветерану»,</w:t>
                  </w:r>
                  <w:r w:rsidRPr="00BA0FEF">
                    <w:rPr>
                      <w:rFonts w:ascii="Times New Roman" w:hAnsi="Times New Roman" w:cs="Times New Roman"/>
                      <w:sz w:val="24"/>
                      <w:lang w:bidi="ru-RU"/>
                    </w:rPr>
                    <w:t xml:space="preserve"> </w:t>
                  </w: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Бессмертный полк», «С праздником, ветеран!», Вахта памяти у памятника «Павшим в годы войны»,  концерт в ДК, проект «Окна Победы» и др.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январь-май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tabs>
                      <w:tab w:val="left" w:pos="3390"/>
                    </w:tabs>
                    <w:spacing w:line="240" w:lineRule="auto"/>
                    <w:ind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66383A" w:rsidRPr="00BA0FEF" w:rsidRDefault="0066383A" w:rsidP="0066383A">
                  <w:pPr>
                    <w:spacing w:line="240" w:lineRule="auto"/>
                    <w:ind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before="100" w:beforeAutospacing="1" w:after="115" w:line="240" w:lineRule="auto"/>
                    <w:contextualSpacing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BA0FE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Работа по реализации городской Концепции развития социального добровольчества:</w:t>
                  </w:r>
                </w:p>
                <w:p w:rsidR="0066383A" w:rsidRPr="00BA0FEF" w:rsidRDefault="0066383A" w:rsidP="0066383A">
                  <w:pPr>
                    <w:numPr>
                      <w:ilvl w:val="0"/>
                      <w:numId w:val="12"/>
                    </w:numPr>
                    <w:spacing w:before="100" w:beforeAutospacing="1" w:after="115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добровольческих акциях края и города</w:t>
                  </w:r>
                </w:p>
                <w:p w:rsidR="0066383A" w:rsidRPr="00BA0FEF" w:rsidRDefault="0066383A" w:rsidP="0066383A">
                  <w:pPr>
                    <w:numPr>
                      <w:ilvl w:val="0"/>
                      <w:numId w:val="12"/>
                    </w:numPr>
                    <w:spacing w:before="100" w:beforeAutospacing="1" w:after="115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волонтёрском движении школы, края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города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tabs>
                      <w:tab w:val="left" w:pos="3390"/>
                    </w:tabs>
                    <w:spacing w:after="15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</w:t>
                  </w:r>
                </w:p>
                <w:p w:rsidR="0066383A" w:rsidRPr="00BA0FEF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учебного года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tabs>
                      <w:tab w:val="left" w:pos="3390"/>
                    </w:tabs>
                    <w:spacing w:line="240" w:lineRule="auto"/>
                    <w:ind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66383A" w:rsidRPr="00BA0FEF" w:rsidRDefault="0066383A" w:rsidP="0066383A">
                  <w:pPr>
                    <w:tabs>
                      <w:tab w:val="left" w:pos="3390"/>
                    </w:tabs>
                    <w:spacing w:line="240" w:lineRule="auto"/>
                    <w:ind w:right="18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tabs>
                      <w:tab w:val="center" w:pos="663"/>
                      <w:tab w:val="center" w:pos="2594"/>
                    </w:tabs>
                    <w:spacing w:after="71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ind w:right="6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ind w:left="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6383A" w:rsidRPr="00A26DFD" w:rsidTr="0066383A">
              <w:tc>
                <w:tcPr>
                  <w:tcW w:w="1091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2071D2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Модуль «</w:t>
                  </w:r>
                  <w:proofErr w:type="gramStart"/>
                  <w:r w:rsidRPr="00A26DFD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Школьные</w:t>
                  </w:r>
                  <w:proofErr w:type="gramEnd"/>
                  <w:r w:rsidRPr="00A26DFD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6DFD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медиа</w:t>
                  </w:r>
                  <w:proofErr w:type="spellEnd"/>
                  <w:r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Ориентировочное</w:t>
                  </w:r>
                </w:p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 xml:space="preserve">время </w:t>
                  </w:r>
                </w:p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проведения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Ответственные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Размещение созданных детьми рассказов, стихов, сказок, репортажей на страницах газеты «Школьная планета»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руководители, члены объединения «</w:t>
                  </w:r>
                  <w:proofErr w:type="spellStart"/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Юнкор</w:t>
                  </w:r>
                  <w:proofErr w:type="spellEnd"/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Видео-, фотосъемка классных мероприятий.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Оформление классного стенда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Выпуск  тематических стенгазет, буклетов, листовок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1091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Модуль «</w:t>
                  </w:r>
                  <w:r w:rsidRPr="00A26DFD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Детские общественные объединения</w:t>
                  </w:r>
                  <w:r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Ориентировочное</w:t>
                  </w:r>
                </w:p>
                <w:p w:rsidR="0066383A" w:rsidRPr="008D1ED6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 xml:space="preserve">время </w:t>
                  </w:r>
                </w:p>
                <w:p w:rsidR="0066383A" w:rsidRPr="008D1ED6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проведения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Ответственные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Социально-благотворительная акция «Соберем ребенка в школу»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старшая вожатая, 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спортивно-познавательной игре «Здравствуй,    малая  Родина!»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3-4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учителя ФЗК, </w:t>
                  </w:r>
                </w:p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Праздник «Посвящение 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первоклассники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старшая вожатая, 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947B73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7B7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Участие в движении «Орлята России» - </w:t>
                  </w:r>
                  <w:hyperlink r:id="rId6" w:history="1">
                    <w:r w:rsidRPr="00947B73">
                      <w:rPr>
                        <w:rStyle w:val="af"/>
                        <w:rFonts w:ascii="Times New Roman" w:hAnsi="Times New Roman" w:cs="Times New Roman"/>
                        <w:color w:val="944F71"/>
                        <w:sz w:val="24"/>
                        <w:szCs w:val="24"/>
                      </w:rPr>
                      <w:t>https://orlyatarussia.ru/</w:t>
                    </w:r>
                  </w:hyperlink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rPr>
                <w:trHeight w:val="517"/>
              </w:trPr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Трудовая акция «Школьный двор»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старшая вожатая, 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акциях «Спорт-альтернатива пагубным привычкам»,  «Молодежь изменяет мир», «Мы за здоровый образ жизни», «Школа против наркотиков и </w:t>
                  </w:r>
                  <w:proofErr w:type="spell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СПИДа</w:t>
                  </w:r>
                  <w:proofErr w:type="spellEnd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ация  ш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олы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руководитель ОБЖ, учителя 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ФЗК, 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Беседы на тему «Здоровье- это здорово!», встреча с наркологом, медработниками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октябрь, апрель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различных спортивных мероприятиях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Декада правовых знаний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Наши права и обязанности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старшая вожатая, члены </w:t>
                  </w:r>
                  <w:proofErr w:type="spell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Учкома</w:t>
                  </w:r>
                  <w:proofErr w:type="spellEnd"/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Новогодние утренники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старшая вожатая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мероприятиях оборонно-массового месячника «Равнение на Победу»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январь-февраль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старшая вожатая, члены </w:t>
                  </w:r>
                  <w:proofErr w:type="spell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Учкома</w:t>
                  </w:r>
                  <w:proofErr w:type="spellEnd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«Дарите книги с любовью»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библиотекарь школы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военно-спортивном конкурсе «Вместе с юными героями»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3-4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февраль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 вожатая</w:t>
                  </w:r>
                </w:p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Марта «А, ну-ка, девочки»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старшая вожатая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даем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нормы 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ГТО»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старшая вожатая,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Весенняя  Неделя Добра (ряд мероприятий, осуществляемых каждым классом:</w:t>
                  </w:r>
                  <w:proofErr w:type="gramEnd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«Чистое село - чистая планета», «Памяти павших»,  «Посади  дерево», «Подарок младшему другу», «Здоровая перемена» и др.)</w:t>
                  </w:r>
                  <w:proofErr w:type="gramEnd"/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 xml:space="preserve">старшая вожатая, </w:t>
                  </w:r>
                </w:p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rPr>
                <w:trHeight w:val="70"/>
              </w:trPr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в «</w:t>
                  </w:r>
                  <w:proofErr w:type="spell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Дослык</w:t>
                  </w:r>
                  <w:proofErr w:type="spellEnd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вожатая</w:t>
                  </w:r>
                </w:p>
              </w:tc>
            </w:tr>
            <w:tr w:rsidR="0066383A" w:rsidRPr="00A26DFD" w:rsidTr="0066383A">
              <w:trPr>
                <w:trHeight w:val="70"/>
              </w:trPr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F62FCF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Мероприятия, посвященные Всесоюзной пионерской организации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вожатая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F62FCF">
                  <w:pPr>
                    <w:spacing w:line="240" w:lineRule="auto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Участие в проектах и акциях РД</w:t>
                  </w:r>
                  <w:r w:rsidR="00F62FCF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ДМ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советник директора, </w:t>
                  </w:r>
                </w:p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старшая вожатая, члены </w:t>
                  </w:r>
                  <w:proofErr w:type="spell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Учкома</w:t>
                  </w:r>
                  <w:proofErr w:type="spellEnd"/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акциях: </w:t>
                  </w:r>
                  <w:proofErr w:type="gram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«Обелиск», «Южные рубежи России», «Забота», «Письмо ветеранам», «Георгиевская ленточка», «Мы помним», «Аллея славы» и др.</w:t>
                  </w:r>
                  <w:proofErr w:type="gramEnd"/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ВР, учителя истории, 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акциях и операциях  по ПДД «Безопасное лето»,   «Внимание, дети!»,  «Водитель, будь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внимателен!», «Зимняя дорога».</w:t>
                  </w:r>
                </w:p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Тематические к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лассные часы по ПДД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зам. директора по ВР,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отряда ЮИД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старшая вожатая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День защиты детей праздничный концерт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старшая вожатая, члены </w:t>
                  </w:r>
                  <w:proofErr w:type="spell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Учкома</w:t>
                  </w:r>
                  <w:proofErr w:type="spellEnd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начальник лагеря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памяти и скорби</w:t>
                  </w:r>
                </w:p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русского языка</w:t>
                  </w:r>
                </w:p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России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ВР</w:t>
                  </w:r>
                </w:p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вожатая, начальник и воспитатели лагеря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ЛОЛ «Орион»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июнь-июль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старшая вожатая, члены </w:t>
                  </w:r>
                  <w:proofErr w:type="spell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Учкома</w:t>
                  </w:r>
                  <w:proofErr w:type="spellEnd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начальник лагеря, вожатые</w:t>
                  </w:r>
                </w:p>
              </w:tc>
            </w:tr>
            <w:tr w:rsidR="0066383A" w:rsidRPr="00A26DFD" w:rsidTr="0066383A">
              <w:trPr>
                <w:trHeight w:val="266"/>
              </w:trPr>
              <w:tc>
                <w:tcPr>
                  <w:tcW w:w="1091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2071D2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Экскурсии, походы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Ориентировочное</w:t>
                  </w:r>
                </w:p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время</w:t>
                  </w:r>
                </w:p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проведения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Ответственные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Посещение выездных представлений театров в школе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Посещение концертов в Доме культуры села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Экскурсия в школьный музей «История села. История школы»   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октябрь, февраль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рук</w:t>
                  </w:r>
                  <w:proofErr w:type="gramStart"/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proofErr w:type="gramEnd"/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</w:t>
                  </w:r>
                  <w:proofErr w:type="gramEnd"/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луба «Поиск»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Сезонные экскурсии в природу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 xml:space="preserve">по плану </w:t>
                  </w:r>
                  <w:proofErr w:type="spellStart"/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клас</w:t>
                  </w:r>
                  <w:proofErr w:type="gramStart"/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ук</w:t>
                  </w:r>
                  <w:proofErr w:type="spellEnd"/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Поездки на представления в ДК ЖД, кинотеатр г</w:t>
                  </w:r>
                  <w:proofErr w:type="gram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инеральные Воды, посещение музеев г.Минеральные Воды и городах КМВ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Туристические походы «В поход за здоровьем»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апрель-май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 xml:space="preserve">  классные руководители</w:t>
                  </w:r>
                </w:p>
              </w:tc>
            </w:tr>
            <w:tr w:rsidR="0066383A" w:rsidRPr="00A26DFD" w:rsidTr="0066383A">
              <w:trPr>
                <w:trHeight w:val="236"/>
              </w:trPr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акциях «Спорт-альтернатива пагубным привычкам»,  «Молодежь изменяет мир», «Мы за здоровый образ жизни», «Школа против наркотиков и </w:t>
                  </w:r>
                  <w:proofErr w:type="spell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СПИДа</w:t>
                  </w:r>
                  <w:proofErr w:type="spellEnd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школы, руководитель ОБЖ, учитель ФЗК, 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Беседы на тему «Здоровье- это здорово!», встреча с наркологом, медработниками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октябрь, апрель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здоровья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один раз в четверть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различных спортивных мероприятиях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часы, посвященные олимпийскому движению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Веселые  старты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1091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2071D2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Организация предметно-эстетической среды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Ориентировочное</w:t>
                  </w:r>
                </w:p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время</w:t>
                  </w:r>
                </w:p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проведения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Ответственные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Выставки рисунков, фотографий творческих работ, посвященных событиям и памятным датам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старшая вожатая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 «Школа – наш цветущий дом»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руководители,</w:t>
                  </w:r>
                </w:p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</w:t>
                  </w:r>
                  <w:proofErr w:type="gram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иректора  по ВР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left="-142" w:right="566" w:firstLine="142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классных уголков</w:t>
                  </w:r>
                </w:p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Трудовые десанты по уборке территории школы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Трудовой десант по уборке памятника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Односельчанам, п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авшим в годы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ВОв</w:t>
                  </w:r>
                  <w:proofErr w:type="spellEnd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Сентябрь, апрель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Праздничное украшение кабинетов, окон кабинета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1091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2071D2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b/>
                      <w:color w:val="000000"/>
                      <w:sz w:val="24"/>
                      <w:szCs w:val="24"/>
                    </w:rPr>
                    <w:t>Работа с родителями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Ориентировочное</w:t>
                  </w:r>
                </w:p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 xml:space="preserve">время </w:t>
                  </w:r>
                </w:p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проведения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</w:p>
                <w:p w:rsidR="0066383A" w:rsidRPr="008D1ED6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</w:pPr>
                  <w:r w:rsidRPr="008D1ED6">
                    <w:rPr>
                      <w:rFonts w:ascii="Times New Roman" w:eastAsia="№Е" w:hAnsi="Times New Roman" w:cs="Times New Roman"/>
                      <w:b/>
                      <w:color w:val="000000"/>
                      <w:szCs w:val="24"/>
                    </w:rPr>
                    <w:t>Ответственные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before="100" w:beforeAutospacing="1" w:after="115" w:line="240" w:lineRule="auto"/>
                    <w:contextualSpacing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BA0FE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Мероприятия, направленные на формирование компетентной родительской общественности школы:</w:t>
                  </w:r>
                </w:p>
                <w:p w:rsidR="0066383A" w:rsidRPr="00BA0FEF" w:rsidRDefault="0066383A" w:rsidP="0066383A">
                  <w:pPr>
                    <w:numPr>
                      <w:ilvl w:val="0"/>
                      <w:numId w:val="1"/>
                    </w:numPr>
                    <w:spacing w:before="100" w:beforeAutospacing="1" w:after="115" w:line="240" w:lineRule="auto"/>
                    <w:contextualSpacing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BA0FE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Участие родителей в работе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Управляющего </w:t>
                  </w:r>
                  <w:r w:rsidRPr="00BA0FE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Совета МБОУ СОШ №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1 с</w:t>
                  </w:r>
                  <w:proofErr w:type="gram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.К</w:t>
                  </w:r>
                  <w:proofErr w:type="gramEnd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англы</w:t>
                  </w:r>
                  <w:r w:rsidRPr="00BA0FE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;</w:t>
                  </w:r>
                </w:p>
                <w:p w:rsidR="0066383A" w:rsidRPr="00BA0FEF" w:rsidRDefault="0066383A" w:rsidP="0066383A">
                  <w:pPr>
                    <w:numPr>
                      <w:ilvl w:val="0"/>
                      <w:numId w:val="1"/>
                    </w:numPr>
                    <w:spacing w:before="100" w:beforeAutospacing="1" w:after="115" w:line="240" w:lineRule="auto"/>
                    <w:contextualSpacing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BA0FE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Формирование общешкольного родительского комитета;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ind w:right="5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ind w:right="5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BA0FEF" w:rsidRDefault="0066383A" w:rsidP="0066383A">
                  <w:pPr>
                    <w:spacing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Заместители директора по УВР</w:t>
                  </w:r>
                </w:p>
                <w:p w:rsidR="0066383A" w:rsidRDefault="0066383A" w:rsidP="0066383A">
                  <w:pPr>
                    <w:spacing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Заместитель директора </w:t>
                  </w:r>
                  <w:proofErr w:type="gramStart"/>
                  <w:r w:rsidRPr="00BA0F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BA0F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66383A" w:rsidRPr="00BA0FEF" w:rsidRDefault="0066383A" w:rsidP="0066383A">
                  <w:pPr>
                    <w:spacing w:line="240" w:lineRule="auto"/>
                    <w:ind w:right="38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ВР</w:t>
                  </w:r>
                </w:p>
                <w:p w:rsidR="0066383A" w:rsidRPr="00BA0FEF" w:rsidRDefault="0066383A" w:rsidP="0066383A">
                  <w:pPr>
                    <w:spacing w:after="58" w:line="240" w:lineRule="auto"/>
                    <w:ind w:left="5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A0F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родителей в проведении общешкольных, классных мероприятий: </w:t>
                  </w:r>
                  <w:proofErr w:type="gramStart"/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«День Знаний»,  </w:t>
                  </w:r>
                  <w:r w:rsidRPr="00A26DFD">
                    <w:rPr>
                      <w:rFonts w:ascii="Times New Roman" w:hAnsi="Times New Roman" w:cs="Times New Roman"/>
                      <w:color w:val="1C1C1C"/>
                      <w:sz w:val="24"/>
                      <w:szCs w:val="24"/>
                    </w:rPr>
                    <w:t xml:space="preserve"> «Бессмертный полк», 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«День защиты детей»,</w:t>
                  </w:r>
                  <w:r w:rsidRPr="00A26DFD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 xml:space="preserve"> Новогодний утренник, «Мама, </w:t>
                  </w:r>
                  <w:r w:rsidRPr="00A26DFD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lastRenderedPageBreak/>
                    <w:t>папа, я – спортивная семья!»,</w:t>
                  </w: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классные «огоньки» и др.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Заместитель директора по ВР,  старшая вожатая, классные руководители</w:t>
                  </w:r>
                </w:p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Общешкольное родительское собрание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F62FCF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сентябрь</w:t>
                  </w:r>
                  <w:r w:rsidR="0066383A"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="0066383A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Администрация школы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Тематические классные родительские собрания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 раз/четверть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BA0F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Педагогическое просвещение родителей по вопросам воспитания детей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 раз/четверть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Администрация школы,                   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Информационное оповещение через школьный сайт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школьную газету, родительские чаты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Зам</w:t>
                  </w:r>
                  <w:proofErr w:type="gramStart"/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.д</w:t>
                  </w:r>
                  <w:proofErr w:type="gramEnd"/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иректора по ВР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Индивидуальные консультации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pStyle w:val="ParaAttribute7"/>
                    <w:ind w:firstLine="0"/>
                    <w:contextualSpacing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color w:val="000000"/>
                      <w:sz w:val="24"/>
                      <w:szCs w:val="24"/>
                    </w:rPr>
                    <w:t>Совместные с детьми походы, экскурсии.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плану классных руководителей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6383A" w:rsidRPr="00A26DFD" w:rsidTr="0066383A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pStyle w:val="ParaAttribute3"/>
                    <w:wordWrap/>
                    <w:contextualSpacing/>
                    <w:jc w:val="left"/>
                    <w:rPr>
                      <w:spacing w:val="-6"/>
                      <w:sz w:val="24"/>
                      <w:szCs w:val="24"/>
                    </w:rPr>
                  </w:pPr>
                  <w:r w:rsidRPr="00A26DFD">
                    <w:rPr>
                      <w:spacing w:val="-6"/>
                      <w:sz w:val="24"/>
                      <w:szCs w:val="24"/>
                    </w:rPr>
                    <w:t xml:space="preserve">Работа Совета по профилактике и предупреждению правонарушений  </w:t>
                  </w:r>
                  <w:proofErr w:type="gramStart"/>
                  <w:r w:rsidRPr="00A26DFD">
                    <w:rPr>
                      <w:spacing w:val="-6"/>
                      <w:sz w:val="24"/>
                      <w:szCs w:val="24"/>
                    </w:rPr>
                    <w:t>с</w:t>
                  </w:r>
                  <w:proofErr w:type="gramEnd"/>
                  <w:r w:rsidRPr="00A26DFD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</w:p>
                <w:p w:rsidR="0066383A" w:rsidRPr="00A26DFD" w:rsidRDefault="0066383A" w:rsidP="0066383A">
                  <w:pPr>
                    <w:pStyle w:val="ParaAttribute3"/>
                    <w:wordWrap/>
                    <w:contextualSpacing/>
                    <w:jc w:val="left"/>
                    <w:rPr>
                      <w:spacing w:val="-6"/>
                      <w:sz w:val="24"/>
                      <w:szCs w:val="24"/>
                    </w:rPr>
                  </w:pPr>
                  <w:r w:rsidRPr="00A26DFD">
                    <w:rPr>
                      <w:spacing w:val="-6"/>
                      <w:sz w:val="24"/>
                      <w:szCs w:val="24"/>
                    </w:rPr>
                    <w:t>неблагополучными  семьями  по вопросам воспитания, обучения детей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ind w:right="-1"/>
                    <w:contextualSpacing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№Е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плану Совета</w:t>
                  </w:r>
                </w:p>
              </w:tc>
              <w:tc>
                <w:tcPr>
                  <w:tcW w:w="3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83A" w:rsidRPr="00A26DFD" w:rsidRDefault="0066383A" w:rsidP="0066383A">
                  <w:pPr>
                    <w:spacing w:line="240" w:lineRule="auto"/>
                    <w:contextualSpacing/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</w:pPr>
                  <w:r w:rsidRPr="00A26DFD">
                    <w:rPr>
                      <w:rFonts w:ascii="Times New Roman" w:eastAsia="Batang" w:hAnsi="Times New Roman" w:cs="Times New Roman"/>
                      <w:color w:val="000000"/>
                      <w:sz w:val="24"/>
                      <w:szCs w:val="24"/>
                    </w:rPr>
                    <w:t>социальный педагог, классные руководители</w:t>
                  </w:r>
                </w:p>
              </w:tc>
            </w:tr>
          </w:tbl>
          <w:p w:rsidR="00A37802" w:rsidRPr="00BA0FEF" w:rsidRDefault="00A37802" w:rsidP="00A37802">
            <w:pPr>
              <w:spacing w:after="5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«Служба психолого-педагогического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социального</w:t>
            </w: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сопровождения»</w:t>
            </w:r>
          </w:p>
        </w:tc>
      </w:tr>
      <w:tr w:rsidR="00A37802" w:rsidRPr="00BA0FEF" w:rsidTr="00A37802">
        <w:trPr>
          <w:trHeight w:val="550"/>
        </w:trPr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Дела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4868DF" w:rsidRDefault="00A37802" w:rsidP="00A37802">
            <w:pPr>
              <w:spacing w:line="259" w:lineRule="auto"/>
              <w:rPr>
                <w:rFonts w:ascii="Calibri" w:hAnsi="Calibri" w:cs="Times New Roman"/>
              </w:rPr>
            </w:pPr>
            <w:r w:rsidRPr="004868DF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4868DF" w:rsidRDefault="00A37802" w:rsidP="00A37802">
            <w:pPr>
              <w:ind w:left="176" w:right="108" w:hanging="6"/>
              <w:jc w:val="center"/>
              <w:rPr>
                <w:rFonts w:ascii="Calibri" w:hAnsi="Calibri" w:cs="Times New Roman"/>
              </w:rPr>
            </w:pPr>
            <w:r w:rsidRPr="004868DF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4868DF" w:rsidRDefault="00A37802" w:rsidP="00A37802">
            <w:pPr>
              <w:spacing w:line="259" w:lineRule="auto"/>
              <w:rPr>
                <w:rFonts w:ascii="Calibri" w:hAnsi="Calibri" w:cs="Times New Roman"/>
              </w:rPr>
            </w:pPr>
            <w:r w:rsidRPr="004868DF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A37802" w:rsidRPr="00BA0FEF" w:rsidTr="00A37802">
        <w:trPr>
          <w:trHeight w:val="2564"/>
        </w:trPr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02" w:rsidRPr="00BA0FEF" w:rsidRDefault="00A37802" w:rsidP="00A37802">
            <w:pPr>
              <w:spacing w:before="100" w:beforeAutospacing="1" w:after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социальной службы школы:</w:t>
            </w:r>
          </w:p>
          <w:p w:rsidR="00A37802" w:rsidRPr="00BA0FEF" w:rsidRDefault="00A37802" w:rsidP="00A37802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Утверждение планов работы социального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педагог-психолога</w:t>
            </w:r>
            <w:proofErr w:type="spellEnd"/>
            <w:proofErr w:type="gramEnd"/>
          </w:p>
          <w:p w:rsidR="00A37802" w:rsidRPr="00BA0FEF" w:rsidRDefault="00A37802" w:rsidP="00A37802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психологического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климата в школьном коллективе</w:t>
            </w:r>
          </w:p>
          <w:p w:rsidR="00A37802" w:rsidRPr="00BA0FEF" w:rsidRDefault="00A37802" w:rsidP="00A378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802" w:rsidRPr="00BA0FEF" w:rsidRDefault="00A37802" w:rsidP="00A3780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37802" w:rsidRPr="00BA0FEF" w:rsidRDefault="00A37802" w:rsidP="00A3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37802" w:rsidRPr="00BA0FEF" w:rsidTr="00A37802">
        <w:trPr>
          <w:trHeight w:val="799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widowControl w:val="0"/>
              <w:autoSpaceDE w:val="0"/>
              <w:autoSpaceDN w:val="0"/>
              <w:spacing w:before="218"/>
              <w:contextualSpacing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Декада</w:t>
            </w: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 xml:space="preserve"> правовых знаний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«Наши права и обязанности»</w:t>
            </w:r>
          </w:p>
          <w:p w:rsidR="00A37802" w:rsidRPr="00BA0FEF" w:rsidRDefault="00A37802" w:rsidP="00A37802">
            <w:pPr>
              <w:widowControl w:val="0"/>
              <w:autoSpaceDE w:val="0"/>
              <w:autoSpaceDN w:val="0"/>
              <w:spacing w:before="218"/>
              <w:contextualSpacing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ноябрь -</w:t>
            </w:r>
          </w:p>
          <w:p w:rsidR="00A37802" w:rsidRPr="00BA0FEF" w:rsidRDefault="00A37802" w:rsidP="00A378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Pr="00BA0FEF" w:rsidRDefault="00A37802" w:rsidP="00A378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37802" w:rsidRPr="00BA0FEF" w:rsidRDefault="00A37802" w:rsidP="00A378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939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lang w:bidi="ru-RU"/>
              </w:rPr>
              <w:t>Декада ЗОЖ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7802" w:rsidRPr="00BA0FEF" w:rsidRDefault="00A37802" w:rsidP="00A378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37802" w:rsidRPr="00BA0FEF" w:rsidRDefault="00A37802" w:rsidP="00A378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A37802" w:rsidRPr="00BA0FEF" w:rsidTr="00A37802">
        <w:trPr>
          <w:trHeight w:val="827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widowControl w:val="0"/>
              <w:autoSpaceDE w:val="0"/>
              <w:autoSpaceDN w:val="0"/>
              <w:spacing w:line="264" w:lineRule="exact"/>
              <w:ind w:left="27" w:right="17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A37802" w:rsidRPr="00BA0FEF" w:rsidRDefault="00A37802" w:rsidP="00A37802">
            <w:pPr>
              <w:widowControl w:val="0"/>
              <w:autoSpaceDE w:val="0"/>
              <w:autoSpaceDN w:val="0"/>
              <w:spacing w:line="268" w:lineRule="exact"/>
              <w:ind w:left="27" w:right="19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A37802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37802" w:rsidRPr="00BA0FEF" w:rsidTr="00A37802">
        <w:trPr>
          <w:trHeight w:val="2418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A37802" w:rsidRPr="00BA0FEF" w:rsidRDefault="00A37802" w:rsidP="00A37802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A37802" w:rsidRPr="00BA0FEF" w:rsidRDefault="00A37802" w:rsidP="00A37802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733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мероприятиях профилактической направленности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836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краевых и городских Круглых столах, посвящённых </w:t>
            </w:r>
            <w:proofErr w:type="spellStart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здоровьесберегающим</w:t>
            </w:r>
            <w:proofErr w:type="spellEnd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безопасности детей и профилактике правонарушений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1031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с ЦПП по формированию навыков здорового образа жизни, коррекции </w:t>
            </w:r>
            <w:proofErr w:type="spellStart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</w:t>
            </w:r>
            <w:proofErr w:type="spellStart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здоровьесберегающим</w:t>
            </w:r>
            <w:proofErr w:type="spellEnd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406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направление:</w:t>
            </w:r>
          </w:p>
          <w:p w:rsidR="00A37802" w:rsidRPr="00BA0FEF" w:rsidRDefault="00A37802" w:rsidP="00A37802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A37802" w:rsidRPr="00BA0FEF" w:rsidRDefault="00A37802" w:rsidP="00A37802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A37802" w:rsidRPr="00BA0FEF" w:rsidRDefault="00A37802" w:rsidP="00A37802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и развивающая работа со школьниками</w:t>
            </w:r>
          </w:p>
          <w:p w:rsidR="00A37802" w:rsidRPr="00BA0FEF" w:rsidRDefault="00A37802" w:rsidP="00A37802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:rsidR="00A37802" w:rsidRPr="00BA0FEF" w:rsidRDefault="00A37802" w:rsidP="00A37802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одарёнными детьми по методике </w:t>
            </w:r>
            <w:proofErr w:type="spellStart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Лейтеса</w:t>
            </w:r>
            <w:proofErr w:type="spellEnd"/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 и Бабаевой</w:t>
            </w:r>
          </w:p>
          <w:p w:rsidR="00A37802" w:rsidRPr="00BA0FEF" w:rsidRDefault="00A37802" w:rsidP="00A37802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2418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Медико-социальное направление:</w:t>
            </w:r>
          </w:p>
          <w:p w:rsidR="00A37802" w:rsidRPr="00BA0FEF" w:rsidRDefault="00A37802" w:rsidP="00A37802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A37802" w:rsidRPr="00BA0FEF" w:rsidRDefault="00A37802" w:rsidP="00A37802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Беседы о привычках, полезных и вредных</w:t>
            </w:r>
          </w:p>
          <w:p w:rsidR="00A37802" w:rsidRPr="00BA0FEF" w:rsidRDefault="00A37802" w:rsidP="00A37802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Беседы о режиме дня школьника</w:t>
            </w:r>
          </w:p>
          <w:p w:rsidR="00A37802" w:rsidRPr="00BA0FEF" w:rsidRDefault="00A37802" w:rsidP="00A37802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:rsidR="00A37802" w:rsidRPr="00BA0FEF" w:rsidRDefault="00A37802" w:rsidP="00A37802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Выпуск листовок «Здоровье- это здорово!» </w:t>
            </w:r>
          </w:p>
          <w:p w:rsidR="00A37802" w:rsidRPr="00BA0FEF" w:rsidRDefault="00A37802" w:rsidP="00A37802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r w:rsidRPr="003F4F47">
              <w:rPr>
                <w:rFonts w:ascii="Times New Roman" w:hAnsi="Times New Roman" w:cs="Times New Roman"/>
                <w:sz w:val="24"/>
                <w:szCs w:val="24"/>
              </w:rPr>
              <w:t xml:space="preserve">девиантного </w:t>
            </w: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поведения подростков</w:t>
            </w:r>
          </w:p>
          <w:p w:rsidR="00A37802" w:rsidRPr="00BA0FEF" w:rsidRDefault="00A37802" w:rsidP="00A37802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A37802" w:rsidRPr="003F4F47" w:rsidRDefault="00A37802" w:rsidP="00A37802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Организация </w:t>
            </w:r>
            <w:r w:rsidRPr="003F4F47">
              <w:rPr>
                <w:rFonts w:ascii="Times New Roman CYR" w:hAnsi="Times New Roman CYR" w:cs="Times New Roman CYR"/>
                <w:sz w:val="24"/>
                <w:szCs w:val="24"/>
              </w:rPr>
              <w:t>Совета по профилактике правонарушений несовершеннолетних.</w:t>
            </w:r>
          </w:p>
          <w:p w:rsidR="00A37802" w:rsidRPr="00BA0FEF" w:rsidRDefault="00A37802" w:rsidP="00A37802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 Ведение </w:t>
            </w:r>
            <w:proofErr w:type="spellStart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внутришкольного</w:t>
            </w:r>
            <w:proofErr w:type="spellEnd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учета учащихся, склонных к </w:t>
            </w:r>
            <w:proofErr w:type="spellStart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девиантному</w:t>
            </w:r>
            <w:proofErr w:type="spellEnd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поведению, </w:t>
            </w:r>
            <w:proofErr w:type="spellStart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>коррекцонные</w:t>
            </w:r>
            <w:proofErr w:type="spellEnd"/>
            <w:r w:rsidRPr="00BA0FEF">
              <w:rPr>
                <w:rFonts w:ascii="Times New Roman CYR" w:hAnsi="Times New Roman CYR" w:cs="Times New Roman CYR"/>
                <w:sz w:val="24"/>
                <w:szCs w:val="24"/>
              </w:rPr>
              <w:t xml:space="preserve"> мероприятия по предотвращению правонарушений</w:t>
            </w:r>
          </w:p>
          <w:p w:rsidR="00A37802" w:rsidRPr="00FE4A67" w:rsidRDefault="00A37802" w:rsidP="00A37802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Cs w:val="20"/>
              </w:rPr>
            </w:pPr>
            <w:r w:rsidRPr="00FE4A67">
              <w:rPr>
                <w:rFonts w:ascii="Times New Roman" w:hAnsi="Times New Roman" w:cs="Times New Roman"/>
                <w:szCs w:val="20"/>
              </w:rPr>
              <w:t xml:space="preserve">Выявление неблагополучных семей и </w:t>
            </w:r>
            <w:proofErr w:type="gramStart"/>
            <w:r w:rsidRPr="00FE4A67">
              <w:rPr>
                <w:rFonts w:ascii="Times New Roman" w:hAnsi="Times New Roman" w:cs="Times New Roman"/>
                <w:szCs w:val="20"/>
              </w:rPr>
              <w:t>контроль за</w:t>
            </w:r>
            <w:proofErr w:type="gramEnd"/>
            <w:r w:rsidRPr="00FE4A67">
              <w:rPr>
                <w:rFonts w:ascii="Times New Roman" w:hAnsi="Times New Roman" w:cs="Times New Roman"/>
                <w:szCs w:val="20"/>
              </w:rPr>
              <w:t xml:space="preserve"> процессом внутрисемейного воспитания</w:t>
            </w:r>
          </w:p>
          <w:p w:rsidR="00A37802" w:rsidRPr="00BA0FEF" w:rsidRDefault="00A37802" w:rsidP="00A37802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4A67">
              <w:rPr>
                <w:rFonts w:ascii="Times New Roman" w:hAnsi="Times New Roman" w:cs="Times New Roman"/>
                <w:szCs w:val="20"/>
              </w:rPr>
              <w:t>Проведение бесед с родителями и учащимися по правовым вопросам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37802" w:rsidRPr="00BA0FEF" w:rsidRDefault="00A37802" w:rsidP="00A37802">
            <w:pPr>
              <w:tabs>
                <w:tab w:val="left" w:pos="3390"/>
              </w:tabs>
              <w:spacing w:after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7802" w:rsidRPr="00BA0FEF" w:rsidTr="00A37802">
        <w:trPr>
          <w:trHeight w:val="401"/>
        </w:trPr>
        <w:tc>
          <w:tcPr>
            <w:tcW w:w="1087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802" w:rsidRPr="00BA0FEF" w:rsidRDefault="00A37802" w:rsidP="00A37802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</w:t>
            </w: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7802" w:rsidRPr="00BA0FEF" w:rsidRDefault="00A37802" w:rsidP="00A37802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EF">
              <w:rPr>
                <w:rFonts w:ascii="Times New Roman" w:hAnsi="Times New Roman" w:cs="Times New Roman"/>
                <w:b/>
                <w:sz w:val="24"/>
                <w:szCs w:val="24"/>
              </w:rPr>
              <w:t>(участие в единых днях действий (по отдельному плану))</w:t>
            </w:r>
          </w:p>
          <w:p w:rsidR="00A37802" w:rsidRPr="00BA0FEF" w:rsidRDefault="00A37802" w:rsidP="00A37802">
            <w:pPr>
              <w:spacing w:after="58"/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25AA" w:rsidRDefault="001D25AA" w:rsidP="003F4F47">
      <w:pPr>
        <w:suppressAutoHyphens/>
        <w:spacing w:after="0" w:line="240" w:lineRule="auto"/>
      </w:pPr>
    </w:p>
    <w:p w:rsidR="001D25AA" w:rsidRDefault="001D25AA" w:rsidP="003F4F47">
      <w:pPr>
        <w:suppressAutoHyphens/>
        <w:spacing w:after="0" w:line="240" w:lineRule="auto"/>
      </w:pPr>
    </w:p>
    <w:p w:rsidR="001D25AA" w:rsidRDefault="001D25AA" w:rsidP="003F4F47">
      <w:pPr>
        <w:suppressAutoHyphens/>
        <w:spacing w:after="0" w:line="240" w:lineRule="auto"/>
      </w:pPr>
    </w:p>
    <w:p w:rsidR="001D25AA" w:rsidRDefault="001D25AA" w:rsidP="003F4F47">
      <w:pPr>
        <w:suppressAutoHyphens/>
        <w:spacing w:after="0" w:line="240" w:lineRule="auto"/>
      </w:pPr>
    </w:p>
    <w:p w:rsidR="001D25AA" w:rsidRDefault="001D25AA" w:rsidP="003F4F47">
      <w:pPr>
        <w:suppressAutoHyphens/>
        <w:spacing w:after="0" w:line="240" w:lineRule="auto"/>
      </w:pPr>
    </w:p>
    <w:p w:rsidR="001D25AA" w:rsidRDefault="001D25AA" w:rsidP="003F4F4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1D25AA" w:rsidSect="002C68CA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9"/>
  </w:num>
  <w:num w:numId="5">
    <w:abstractNumId w:val="13"/>
  </w:num>
  <w:num w:numId="6">
    <w:abstractNumId w:val="8"/>
  </w:num>
  <w:num w:numId="7">
    <w:abstractNumId w:val="24"/>
  </w:num>
  <w:num w:numId="8">
    <w:abstractNumId w:val="34"/>
  </w:num>
  <w:num w:numId="9">
    <w:abstractNumId w:val="27"/>
  </w:num>
  <w:num w:numId="10">
    <w:abstractNumId w:val="23"/>
  </w:num>
  <w:num w:numId="11">
    <w:abstractNumId w:val="21"/>
  </w:num>
  <w:num w:numId="12">
    <w:abstractNumId w:val="4"/>
  </w:num>
  <w:num w:numId="13">
    <w:abstractNumId w:val="30"/>
  </w:num>
  <w:num w:numId="14">
    <w:abstractNumId w:val="15"/>
  </w:num>
  <w:num w:numId="15">
    <w:abstractNumId w:val="36"/>
  </w:num>
  <w:num w:numId="16">
    <w:abstractNumId w:val="37"/>
  </w:num>
  <w:num w:numId="17">
    <w:abstractNumId w:val="29"/>
  </w:num>
  <w:num w:numId="18">
    <w:abstractNumId w:val="25"/>
  </w:num>
  <w:num w:numId="19">
    <w:abstractNumId w:val="26"/>
  </w:num>
  <w:num w:numId="20">
    <w:abstractNumId w:val="5"/>
  </w:num>
  <w:num w:numId="21">
    <w:abstractNumId w:val="2"/>
  </w:num>
  <w:num w:numId="22">
    <w:abstractNumId w:val="32"/>
  </w:num>
  <w:num w:numId="23">
    <w:abstractNumId w:val="11"/>
  </w:num>
  <w:num w:numId="24">
    <w:abstractNumId w:val="7"/>
  </w:num>
  <w:num w:numId="25">
    <w:abstractNumId w:val="18"/>
  </w:num>
  <w:num w:numId="26">
    <w:abstractNumId w:val="17"/>
  </w:num>
  <w:num w:numId="27">
    <w:abstractNumId w:val="28"/>
  </w:num>
  <w:num w:numId="28">
    <w:abstractNumId w:val="12"/>
  </w:num>
  <w:num w:numId="29">
    <w:abstractNumId w:val="31"/>
  </w:num>
  <w:num w:numId="30">
    <w:abstractNumId w:val="10"/>
  </w:num>
  <w:num w:numId="31">
    <w:abstractNumId w:val="33"/>
  </w:num>
  <w:num w:numId="32">
    <w:abstractNumId w:val="20"/>
  </w:num>
  <w:num w:numId="33">
    <w:abstractNumId w:val="22"/>
  </w:num>
  <w:num w:numId="34">
    <w:abstractNumId w:val="0"/>
  </w:num>
  <w:num w:numId="35">
    <w:abstractNumId w:val="35"/>
  </w:num>
  <w:num w:numId="36">
    <w:abstractNumId w:val="3"/>
  </w:num>
  <w:num w:numId="37">
    <w:abstractNumId w:val="6"/>
  </w:num>
  <w:num w:numId="38">
    <w:abstractNumId w:val="1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E52"/>
    <w:rsid w:val="00045650"/>
    <w:rsid w:val="0006706D"/>
    <w:rsid w:val="00093FBC"/>
    <w:rsid w:val="000A2EF3"/>
    <w:rsid w:val="000B74F5"/>
    <w:rsid w:val="000D2037"/>
    <w:rsid w:val="000D2637"/>
    <w:rsid w:val="000E4458"/>
    <w:rsid w:val="000E53A7"/>
    <w:rsid w:val="000E7B0C"/>
    <w:rsid w:val="000F7717"/>
    <w:rsid w:val="001105BA"/>
    <w:rsid w:val="0012683C"/>
    <w:rsid w:val="00136912"/>
    <w:rsid w:val="001A7926"/>
    <w:rsid w:val="001D0021"/>
    <w:rsid w:val="001D25AA"/>
    <w:rsid w:val="001D737F"/>
    <w:rsid w:val="001E5161"/>
    <w:rsid w:val="001F4B24"/>
    <w:rsid w:val="002627FA"/>
    <w:rsid w:val="00287B7A"/>
    <w:rsid w:val="002A5FE2"/>
    <w:rsid w:val="002B4838"/>
    <w:rsid w:val="002C68CA"/>
    <w:rsid w:val="002E48EB"/>
    <w:rsid w:val="002F623E"/>
    <w:rsid w:val="00340781"/>
    <w:rsid w:val="0038060D"/>
    <w:rsid w:val="00381B8E"/>
    <w:rsid w:val="00387E0C"/>
    <w:rsid w:val="00396F4C"/>
    <w:rsid w:val="003A3BF5"/>
    <w:rsid w:val="003E2659"/>
    <w:rsid w:val="003F0448"/>
    <w:rsid w:val="003F4F47"/>
    <w:rsid w:val="00424715"/>
    <w:rsid w:val="004705E0"/>
    <w:rsid w:val="004868DF"/>
    <w:rsid w:val="004E155A"/>
    <w:rsid w:val="00507272"/>
    <w:rsid w:val="00517F81"/>
    <w:rsid w:val="005250C3"/>
    <w:rsid w:val="00574DEC"/>
    <w:rsid w:val="00580C9A"/>
    <w:rsid w:val="005E0E0E"/>
    <w:rsid w:val="00607174"/>
    <w:rsid w:val="0066383A"/>
    <w:rsid w:val="006653D4"/>
    <w:rsid w:val="00665A04"/>
    <w:rsid w:val="006703D9"/>
    <w:rsid w:val="006914DF"/>
    <w:rsid w:val="006925C9"/>
    <w:rsid w:val="007225E2"/>
    <w:rsid w:val="00764181"/>
    <w:rsid w:val="007E0AE5"/>
    <w:rsid w:val="00826210"/>
    <w:rsid w:val="0083074F"/>
    <w:rsid w:val="008C7994"/>
    <w:rsid w:val="008D1ED6"/>
    <w:rsid w:val="00936095"/>
    <w:rsid w:val="00946DA2"/>
    <w:rsid w:val="00947B73"/>
    <w:rsid w:val="00995924"/>
    <w:rsid w:val="009C242B"/>
    <w:rsid w:val="009C53C2"/>
    <w:rsid w:val="009C5E52"/>
    <w:rsid w:val="009D22F6"/>
    <w:rsid w:val="009D6122"/>
    <w:rsid w:val="009F3ADF"/>
    <w:rsid w:val="009F45DD"/>
    <w:rsid w:val="00A0610D"/>
    <w:rsid w:val="00A15738"/>
    <w:rsid w:val="00A25E14"/>
    <w:rsid w:val="00A37802"/>
    <w:rsid w:val="00A52828"/>
    <w:rsid w:val="00AA1AB7"/>
    <w:rsid w:val="00AC7535"/>
    <w:rsid w:val="00B50AAC"/>
    <w:rsid w:val="00B66365"/>
    <w:rsid w:val="00B83977"/>
    <w:rsid w:val="00B91715"/>
    <w:rsid w:val="00B93579"/>
    <w:rsid w:val="00BA0FEF"/>
    <w:rsid w:val="00BA2D41"/>
    <w:rsid w:val="00BE2ABB"/>
    <w:rsid w:val="00C2037A"/>
    <w:rsid w:val="00C24EAE"/>
    <w:rsid w:val="00C25A8C"/>
    <w:rsid w:val="00C512D6"/>
    <w:rsid w:val="00C86118"/>
    <w:rsid w:val="00CB7072"/>
    <w:rsid w:val="00CF76BB"/>
    <w:rsid w:val="00D006D3"/>
    <w:rsid w:val="00D02572"/>
    <w:rsid w:val="00D06AF8"/>
    <w:rsid w:val="00D44F4D"/>
    <w:rsid w:val="00D67A67"/>
    <w:rsid w:val="00D87331"/>
    <w:rsid w:val="00DB0837"/>
    <w:rsid w:val="00DB4197"/>
    <w:rsid w:val="00DB65C0"/>
    <w:rsid w:val="00E4344E"/>
    <w:rsid w:val="00E912E2"/>
    <w:rsid w:val="00E93D2C"/>
    <w:rsid w:val="00EE7645"/>
    <w:rsid w:val="00EF05F4"/>
    <w:rsid w:val="00F62FCF"/>
    <w:rsid w:val="00F64CE4"/>
    <w:rsid w:val="00F91559"/>
    <w:rsid w:val="00FD73CE"/>
    <w:rsid w:val="00FE0232"/>
    <w:rsid w:val="00FE4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C9"/>
  </w:style>
  <w:style w:type="paragraph" w:styleId="1">
    <w:name w:val="heading 1"/>
    <w:basedOn w:val="a"/>
    <w:next w:val="a"/>
    <w:link w:val="10"/>
    <w:uiPriority w:val="9"/>
    <w:qFormat/>
    <w:rsid w:val="00D67A6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D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6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6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A6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A67"/>
  </w:style>
  <w:style w:type="paragraph" w:styleId="a5">
    <w:name w:val="footer"/>
    <w:basedOn w:val="a"/>
    <w:link w:val="a6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A67"/>
  </w:style>
  <w:style w:type="paragraph" w:styleId="a7">
    <w:name w:val="Body Text"/>
    <w:basedOn w:val="a"/>
    <w:link w:val="a8"/>
    <w:uiPriority w:val="99"/>
    <w:semiHidden/>
    <w:unhideWhenUsed/>
    <w:rsid w:val="00D67A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7A67"/>
  </w:style>
  <w:style w:type="paragraph" w:styleId="a9">
    <w:name w:val="List Paragraph"/>
    <w:basedOn w:val="a"/>
    <w:uiPriority w:val="34"/>
    <w:qFormat/>
    <w:rsid w:val="00D67A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A6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67A6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67A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67A6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67A6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67A67"/>
  </w:style>
  <w:style w:type="paragraph" w:styleId="ac">
    <w:name w:val="Normal (Web)"/>
    <w:basedOn w:val="a"/>
    <w:uiPriority w:val="99"/>
    <w:unhideWhenUsed/>
    <w:rsid w:val="00D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D67A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A6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D67A67"/>
  </w:style>
  <w:style w:type="table" w:customStyle="1" w:styleId="TableGrid3">
    <w:name w:val="TableGrid3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D6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D67A6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D67A67"/>
  </w:style>
  <w:style w:type="numbering" w:customStyle="1" w:styleId="120">
    <w:name w:val="Нет списка12"/>
    <w:next w:val="a2"/>
    <w:uiPriority w:val="99"/>
    <w:semiHidden/>
    <w:unhideWhenUsed/>
    <w:rsid w:val="00D67A67"/>
  </w:style>
  <w:style w:type="table" w:styleId="ad">
    <w:name w:val="Table Grid"/>
    <w:basedOn w:val="a1"/>
    <w:rsid w:val="00D6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914D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6914DF"/>
  </w:style>
  <w:style w:type="paragraph" w:styleId="ae">
    <w:name w:val="No Spacing"/>
    <w:uiPriority w:val="1"/>
    <w:qFormat/>
    <w:rsid w:val="006914DF"/>
    <w:pPr>
      <w:spacing w:after="0" w:line="240" w:lineRule="auto"/>
    </w:pPr>
  </w:style>
  <w:style w:type="character" w:customStyle="1" w:styleId="control">
    <w:name w:val="control"/>
    <w:basedOn w:val="a0"/>
    <w:rsid w:val="006914DF"/>
  </w:style>
  <w:style w:type="table" w:customStyle="1" w:styleId="13">
    <w:name w:val="Сетка таблицы1"/>
    <w:basedOn w:val="a1"/>
    <w:next w:val="ad"/>
    <w:rsid w:val="006914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914D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69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Attribute7">
    <w:name w:val="ParaAttribute7"/>
    <w:rsid w:val="008C799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8C799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8C799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947B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lyatarussi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52438-E64E-4447-9A9D-B9D839A8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3869</Words>
  <Characters>22056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Санкт-Петербург ГБОУ школа №485</dc:creator>
  <cp:keywords/>
  <dc:description/>
  <cp:lastModifiedBy>Директор</cp:lastModifiedBy>
  <cp:revision>25</cp:revision>
  <cp:lastPrinted>2022-09-21T07:19:00Z</cp:lastPrinted>
  <dcterms:created xsi:type="dcterms:W3CDTF">2021-06-28T19:07:00Z</dcterms:created>
  <dcterms:modified xsi:type="dcterms:W3CDTF">2024-09-16T10:49:00Z</dcterms:modified>
</cp:coreProperties>
</file>