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7" w:rsidRPr="00D67A67" w:rsidRDefault="00D67A67" w:rsidP="007225E2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844" w:type="dxa"/>
        <w:tblInd w:w="-106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890"/>
        <w:gridCol w:w="851"/>
        <w:gridCol w:w="425"/>
        <w:gridCol w:w="1134"/>
        <w:gridCol w:w="142"/>
        <w:gridCol w:w="141"/>
        <w:gridCol w:w="142"/>
        <w:gridCol w:w="425"/>
        <w:gridCol w:w="284"/>
        <w:gridCol w:w="2410"/>
      </w:tblGrid>
      <w:tr w:rsidR="00D67A67" w:rsidRPr="00D67A67" w:rsidTr="00DF2D9D">
        <w:trPr>
          <w:trHeight w:val="1664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749" w:rsidRDefault="00D67A67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D67A67" w:rsidRPr="00D67A67" w:rsidRDefault="00854749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СОШ№1 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англы</w:t>
            </w:r>
          </w:p>
          <w:p w:rsidR="00D67A67" w:rsidRPr="00D67A67" w:rsidRDefault="00D67A67" w:rsidP="00D67A67">
            <w:pPr>
              <w:ind w:right="256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510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НА 202</w:t>
            </w:r>
            <w:r w:rsidR="00916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10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916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D67A67" w:rsidRPr="00D67A67" w:rsidRDefault="00D67A67" w:rsidP="00D67A67">
            <w:pPr>
              <w:ind w:right="256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D67A67" w:rsidRPr="00D67A67" w:rsidTr="00DF2D9D">
        <w:trPr>
          <w:trHeight w:val="964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0FB" w:rsidRPr="00D67A67" w:rsidTr="00DF2D9D">
        <w:trPr>
          <w:trHeight w:val="71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730FB" w:rsidRPr="00D67A67" w:rsidTr="00DF2D9D">
        <w:trPr>
          <w:trHeight w:val="6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916212" w:rsidP="00C8390C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730FB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8390C">
            <w:pPr>
              <w:spacing w:line="20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  <w:r w:rsidR="00916212">
              <w:rPr>
                <w:rFonts w:ascii="Times New Roman" w:hAnsi="Times New Roman" w:cs="Times New Roman"/>
                <w:sz w:val="24"/>
                <w:szCs w:val="24"/>
              </w:rPr>
              <w:t>, День солидарности в борьбе с терроризмом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916212" w:rsidP="0091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3730FB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Default="00EA1D53" w:rsidP="008547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Спартакиада «Юный </w:t>
            </w:r>
            <w:r w:rsidR="008547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Pr="00D67A67" w:rsidRDefault="00EA1D53" w:rsidP="00EA1D5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Default="00EA1D53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Pr="00D67A67" w:rsidRDefault="00EA1D53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3525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Default="00693525" w:rsidP="0091621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Default="00693525" w:rsidP="00EA1D5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Default="00693525" w:rsidP="0091621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Pr="00D67A67" w:rsidRDefault="00693525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693525" w:rsidP="0069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Города Минеральные </w:t>
            </w:r>
            <w:r w:rsidR="000D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1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16212">
              <w:rPr>
                <w:rFonts w:ascii="Times New Roman" w:eastAsia="Calibri" w:hAnsi="Times New Roman" w:cs="Times New Roman"/>
                <w:sz w:val="24"/>
                <w:szCs w:val="24"/>
              </w:rPr>
              <w:t>День  села Канглы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0D2037" w:rsidP="000D203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916212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D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0D2037" w:rsidP="00C8390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D2037" w:rsidRPr="00D67A67" w:rsidRDefault="000D2037" w:rsidP="00C8390C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D67A67" w:rsidRDefault="00E912E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D67A67" w:rsidRDefault="00D67A6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730FB" w:rsidRPr="00D67A67" w:rsidTr="00DF2D9D">
        <w:trPr>
          <w:trHeight w:val="19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67A67" w:rsidRPr="00E912E2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D67A67" w:rsidRPr="00D67A67" w:rsidRDefault="00D67A6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6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E912E2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333F7" w:rsidRPr="00D67A67" w:rsidTr="00DF2D9D">
        <w:trPr>
          <w:trHeight w:val="69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916212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33F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693525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33F7" w:rsidRPr="00D67A67" w:rsidRDefault="007333F7" w:rsidP="00693525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7333F7" w:rsidRPr="00D67A67" w:rsidRDefault="007333F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7" w:rsidRPr="00D67A67" w:rsidRDefault="007333F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7333F7" w:rsidRPr="00D67A67" w:rsidRDefault="007333F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тура предметных олимпиад</w:t>
            </w:r>
          </w:p>
          <w:p w:rsidR="007333F7" w:rsidRPr="00D67A67" w:rsidRDefault="007333F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73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7333F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7333F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73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7333F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73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D2558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титуции</w:t>
            </w:r>
            <w:r w:rsidR="009D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69352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69352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E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91621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</w:t>
            </w:r>
            <w:r w:rsidR="0091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1105BA" w:rsidRDefault="007333F7" w:rsidP="00EA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 «Новогоднее чудо»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EA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58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новогодняя дискотека </w:t>
            </w:r>
          </w:p>
          <w:p w:rsidR="007333F7" w:rsidRPr="00D67A67" w:rsidRDefault="007333F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59" w:lineRule="auto"/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7333F7" w:rsidRPr="00D67A67" w:rsidTr="00DF2D9D">
        <w:trPr>
          <w:trHeight w:val="77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80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Default="007333F7" w:rsidP="00916212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9162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16212">
              <w:rPr>
                <w:rFonts w:ascii="Times New Roman" w:hAnsi="Times New Roman" w:cs="Times New Roman"/>
                <w:color w:val="000000"/>
                <w:sz w:val="24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Default="007333F7" w:rsidP="00C8390C">
            <w:pPr>
              <w:ind w:right="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истории,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56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333F7" w:rsidRPr="00D67A67" w:rsidTr="00DF2D9D">
        <w:trPr>
          <w:trHeight w:val="45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6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6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нрав</w:t>
            </w:r>
          </w:p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44D34" w:rsidRPr="00D67A67" w:rsidTr="00DF2D9D">
        <w:trPr>
          <w:trHeight w:val="4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воссоединения Крыма  с  Россией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44D34" w:rsidRPr="00D67A67" w:rsidTr="00DF2D9D">
        <w:trPr>
          <w:trHeight w:val="37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театра</w:t>
            </w:r>
          </w:p>
        </w:tc>
      </w:tr>
      <w:tr w:rsidR="00944D34" w:rsidRPr="00D67A67" w:rsidTr="00DF2D9D">
        <w:trPr>
          <w:trHeight w:val="6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916212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День пожарной охраны. Тематический урок </w:t>
            </w:r>
            <w:r w:rsidR="00916212">
              <w:rPr>
                <w:rFonts w:ascii="Times New Roman" w:hAnsi="Times New Roman" w:cs="Times New Roman"/>
                <w:sz w:val="24"/>
                <w:lang w:bidi="ru-RU"/>
              </w:rPr>
              <w:t>по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</w:t>
            </w:r>
            <w:r w:rsidR="00916212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944D34" w:rsidRPr="00D67A67" w:rsidRDefault="00944D34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«Космос- это мы».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8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1105BA" w:rsidRDefault="00944D34" w:rsidP="00EA1D5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105BA" w:rsidRDefault="00944D34" w:rsidP="00EA1D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1105BA" w:rsidRDefault="00944D34" w:rsidP="00C8390C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1105BA" w:rsidRDefault="00944D34" w:rsidP="00C8390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944D34" w:rsidRPr="00D67A67" w:rsidTr="00DF2D9D">
        <w:trPr>
          <w:trHeight w:val="79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16212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80-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944D34"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Победы советского народа в Великой Отечественной войне.</w:t>
            </w:r>
          </w:p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65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944D34" w:rsidRPr="00D67A67" w:rsidRDefault="00944D34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44D34" w:rsidRPr="00D67A67" w:rsidTr="00DF2D9D">
        <w:trPr>
          <w:trHeight w:val="41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B917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2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91621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День </w:t>
            </w:r>
            <w:r w:rsidR="00916212">
              <w:rPr>
                <w:rFonts w:ascii="Times New Roman" w:hAnsi="Times New Roman" w:cs="Times New Roman"/>
                <w:sz w:val="24"/>
                <w:lang w:bidi="ru-RU"/>
              </w:rPr>
              <w:t>детских общественных организаций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16212" w:rsidP="0091621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 w:rsidR="00944D34" w:rsidRPr="00D67A6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25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92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line="259" w:lineRule="auto"/>
              <w:ind w:right="106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 w:line="259" w:lineRule="auto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441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C8390C">
            <w:pPr>
              <w:spacing w:after="16" w:line="259" w:lineRule="auto"/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944D34" w:rsidRPr="00D67A67" w:rsidTr="00DF2D9D">
        <w:trPr>
          <w:trHeight w:val="439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102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line="259" w:lineRule="auto"/>
              <w:ind w:right="106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 w:line="259" w:lineRule="auto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116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91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91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44D34" w:rsidRPr="00D67A67" w:rsidRDefault="00944D34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C8390C">
            <w:pPr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9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95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3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944D34" w:rsidRPr="00B91715" w:rsidRDefault="00944D34" w:rsidP="00B917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104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8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73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8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2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91715" w:rsidRDefault="00944D34" w:rsidP="00C8390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44D34" w:rsidRPr="00D67A67" w:rsidTr="00DF2D9D">
        <w:trPr>
          <w:trHeight w:val="2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расширенного МО классных руководителей для подведения промежуточных итогов воспитательной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лассных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944D34" w:rsidRPr="00D67A67" w:rsidTr="00DF2D9D">
        <w:trPr>
          <w:trHeight w:val="6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944D34" w:rsidRPr="00B91715" w:rsidRDefault="00944D34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6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1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944D34" w:rsidRPr="001D737F" w:rsidRDefault="00944D34" w:rsidP="001D737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44D34" w:rsidRPr="00D67A67" w:rsidTr="00DF2D9D">
        <w:trPr>
          <w:trHeight w:val="64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44D34" w:rsidRPr="00D67A67" w:rsidTr="00DF2D9D">
        <w:trPr>
          <w:trHeight w:val="7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7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944D34" w:rsidRPr="00B91715" w:rsidRDefault="00944D34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6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944D34" w:rsidRPr="00D67A67" w:rsidTr="00DF2D9D">
        <w:trPr>
          <w:trHeight w:val="54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944D3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26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944D34" w:rsidRPr="00B91715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</w:t>
            </w:r>
            <w:r w:rsidR="0091621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91715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40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91715" w:rsidRDefault="00944D34" w:rsidP="00DB65C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89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B65C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городе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77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95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944D34" w:rsidRPr="00D67A67" w:rsidRDefault="00944D34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944D34" w:rsidRPr="00D67A67" w:rsidRDefault="00944D34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944D34" w:rsidRPr="00D67A67" w:rsidRDefault="00944D34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42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944D34" w:rsidRPr="00D67A67" w:rsidTr="00DF2D9D">
        <w:trPr>
          <w:trHeight w:val="93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Название </w:t>
            </w:r>
            <w:r>
              <w:rPr>
                <w:rFonts w:ascii="Times New Roman" w:eastAsia="№Е" w:hAnsi="Times New Roman" w:cs="Times New Roman"/>
                <w:b/>
                <w:szCs w:val="24"/>
              </w:rPr>
              <w:t>курса</w:t>
            </w: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Количество </w:t>
            </w: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часов </w:t>
            </w: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>Ответственные</w:t>
            </w:r>
          </w:p>
        </w:tc>
      </w:tr>
      <w:tr w:rsidR="00944D34" w:rsidRPr="00D67A67" w:rsidTr="00DF2D9D">
        <w:trPr>
          <w:trHeight w:val="40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44D34" w:rsidRPr="00A26DFD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4D34" w:rsidRPr="00A26DFD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25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44D34" w:rsidRPr="00A26DFD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4D34" w:rsidRPr="00A26DFD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212">
              <w:rPr>
                <w:rFonts w:ascii="Times New Roman" w:hAnsi="Times New Roman" w:cs="Times New Roman"/>
                <w:sz w:val="24"/>
                <w:szCs w:val="24"/>
              </w:rPr>
              <w:t>Алигазиева</w:t>
            </w:r>
            <w:proofErr w:type="spellEnd"/>
            <w:r w:rsidRPr="0091621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44D34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Россия - мои горизонты.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6212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916212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916212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944D34" w:rsidRPr="00D67A67" w:rsidTr="00DF2D9D">
        <w:trPr>
          <w:trHeight w:val="97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522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9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 w:line="259" w:lineRule="auto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254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2E48EB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944D34" w:rsidRPr="002E48EB" w:rsidRDefault="00944D34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овета школы;</w:t>
            </w:r>
          </w:p>
          <w:p w:rsidR="00944D34" w:rsidRPr="002E48EB" w:rsidRDefault="00944D34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овета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школы;</w:t>
            </w:r>
          </w:p>
          <w:p w:rsidR="00944D34" w:rsidRPr="002E48EB" w:rsidRDefault="00944D34" w:rsidP="002E48EB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D67A67" w:rsidRDefault="00944D34" w:rsidP="00C8390C">
            <w:pPr>
              <w:spacing w:after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77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944D34" w:rsidRPr="00D67A67" w:rsidRDefault="00944D34" w:rsidP="00D67A67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Моя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спортивная семья»</w:t>
            </w:r>
          </w:p>
          <w:p w:rsidR="00944D34" w:rsidRPr="002E48EB" w:rsidRDefault="00944D34" w:rsidP="002E48EB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44D34" w:rsidRPr="00D67A67" w:rsidTr="00DF2D9D">
        <w:trPr>
          <w:trHeight w:val="26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ментирующими деятельность школы.</w:t>
            </w:r>
          </w:p>
          <w:p w:rsidR="00944D34" w:rsidRPr="00944D34" w:rsidRDefault="00944D34" w:rsidP="00944D3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08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2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ОГЭ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ЕГЭ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режиме дня школьников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33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33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</w:t>
            </w:r>
          </w:p>
          <w:p w:rsidR="00944D34" w:rsidRPr="002E48EB" w:rsidRDefault="00944D34" w:rsidP="00944D34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07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70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59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60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106"/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/>
              <w:contextualSpacing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6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>Ученического комитета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ind w:right="1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1D0021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944D34" w:rsidRPr="00D67A67" w:rsidTr="00DF2D9D">
        <w:trPr>
          <w:trHeight w:val="6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797B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в Ученический комитет школы - Центр детских инициатив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Default="00944D34" w:rsidP="00797B1E">
            <w:pPr>
              <w:ind w:right="1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  <w:p w:rsidR="00944D34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944D34" w:rsidRPr="00D67A67" w:rsidTr="00DF2D9D">
        <w:trPr>
          <w:trHeight w:val="111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РДДМ</w:t>
            </w:r>
          </w:p>
          <w:p w:rsidR="00944D34" w:rsidRPr="0083074F" w:rsidRDefault="00944D34" w:rsidP="00854749">
            <w:pPr>
              <w:ind w:left="720" w:right="11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ind w:left="229" w:firstLine="19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1D0021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</w:tr>
      <w:tr w:rsidR="00944D34" w:rsidRPr="00D67A67" w:rsidTr="00DF2D9D">
        <w:trPr>
          <w:trHeight w:val="98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3E2659" w:rsidRDefault="00944D34" w:rsidP="00693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Ученического комитета и представителей РДДМ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ind w:right="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1D0021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</w:tr>
      <w:tr w:rsidR="00944D34" w:rsidRPr="00D67A67" w:rsidTr="00DF2D9D">
        <w:trPr>
          <w:trHeight w:val="125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after="163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ДДТ, ЦДО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854749">
            <w:pPr>
              <w:spacing w:after="2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44D34" w:rsidRPr="00D67A67" w:rsidRDefault="00944D34" w:rsidP="00854749">
            <w:pPr>
              <w:spacing w:after="2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944D34" w:rsidRPr="00D67A67" w:rsidRDefault="00944D34" w:rsidP="00854749">
            <w:pPr>
              <w:ind w:left="167" w:firstLine="4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82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91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944D34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944D34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91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DF2D9D" w:rsidP="00DF2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944D34"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 РДДМ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94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8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5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91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59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60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106"/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/>
              <w:contextualSpacing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107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Мероприятие по профессиональной ориентации: «</w:t>
            </w:r>
            <w:proofErr w:type="spellStart"/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4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44D34" w:rsidRPr="00D67A67" w:rsidTr="00DF2D9D">
        <w:trPr>
          <w:trHeight w:val="2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85474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перемена», «Билет в будущее»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C8390C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944D34" w:rsidRPr="00D67A67" w:rsidRDefault="00944D34" w:rsidP="00C8390C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44D34" w:rsidRPr="00D67A67" w:rsidTr="00DF2D9D">
        <w:trPr>
          <w:trHeight w:val="97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944D34" w:rsidRPr="00D67A67" w:rsidTr="00DF2D9D">
        <w:trPr>
          <w:trHeight w:val="5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F2D9D">
            <w:pPr>
              <w:tabs>
                <w:tab w:val="center" w:pos="663"/>
                <w:tab w:val="center" w:pos="2594"/>
              </w:tabs>
              <w:spacing w:after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14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3730FB" w:rsidRDefault="00944D34" w:rsidP="00C839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0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68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944D34" w:rsidRPr="00D67A67" w:rsidTr="00DF2D9D">
        <w:trPr>
          <w:trHeight w:val="68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944D34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4D34" w:rsidRPr="00D67A67" w:rsidTr="00DF2D9D">
        <w:trPr>
          <w:trHeight w:val="68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44D34" w:rsidRPr="00D67A67" w:rsidTr="00DF2D9D">
        <w:trPr>
          <w:trHeight w:val="166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944D34" w:rsidRPr="00D67A67" w:rsidRDefault="00944D34" w:rsidP="0085474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944D34" w:rsidRPr="00D67A67" w:rsidRDefault="00944D34" w:rsidP="0085474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944D34" w:rsidRPr="00D67A67" w:rsidRDefault="00944D34" w:rsidP="0085474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944D34" w:rsidRPr="00DB4197" w:rsidRDefault="00944D34" w:rsidP="00854749">
            <w:pPr>
              <w:spacing w:before="100" w:beforeAutospacing="1" w:after="115"/>
              <w:ind w:left="36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ведущих ВУЗах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КМВ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«Профилактика»</w:t>
            </w:r>
          </w:p>
        </w:tc>
      </w:tr>
      <w:tr w:rsidR="00944D34" w:rsidRPr="00D67A67" w:rsidTr="00DF2D9D">
        <w:trPr>
          <w:trHeight w:val="8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254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944D34" w:rsidRPr="00BA0FEF" w:rsidRDefault="00944D34" w:rsidP="00C6178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педагог-психолога</w:t>
            </w:r>
            <w:proofErr w:type="spellEnd"/>
            <w:proofErr w:type="gramEnd"/>
          </w:p>
          <w:p w:rsidR="00944D34" w:rsidRPr="00BA0FEF" w:rsidRDefault="00944D34" w:rsidP="00C6178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психологического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школьном коллективе</w:t>
            </w:r>
          </w:p>
          <w:p w:rsidR="00944D34" w:rsidRPr="00BA0FEF" w:rsidRDefault="00944D34" w:rsidP="00C617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8390C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3730FB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4D34" w:rsidRPr="00D67A67" w:rsidTr="00DF2D9D">
        <w:trPr>
          <w:trHeight w:val="9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«Наши права и обязанности»</w:t>
            </w:r>
          </w:p>
          <w:p w:rsidR="00944D34" w:rsidRPr="00BA0FEF" w:rsidRDefault="00944D34" w:rsidP="00C6178B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26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Декада ЗОЖ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44D34" w:rsidRPr="00D67A67" w:rsidTr="00DF2D9D">
        <w:trPr>
          <w:trHeight w:val="113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widowControl w:val="0"/>
              <w:autoSpaceDE w:val="0"/>
              <w:autoSpaceDN w:val="0"/>
              <w:spacing w:line="264" w:lineRule="exact"/>
              <w:ind w:left="27" w:right="17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944D34" w:rsidRPr="00BA0FEF" w:rsidRDefault="00944D34" w:rsidP="00C6178B">
            <w:pPr>
              <w:widowControl w:val="0"/>
              <w:autoSpaceDE w:val="0"/>
              <w:autoSpaceDN w:val="0"/>
              <w:spacing w:line="268" w:lineRule="exact"/>
              <w:ind w:left="27" w:right="19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4D34" w:rsidRPr="00D67A67" w:rsidTr="00DF2D9D">
        <w:trPr>
          <w:trHeight w:val="196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944D34" w:rsidRPr="00BA0FEF" w:rsidRDefault="00944D34" w:rsidP="00C6178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44D34" w:rsidRPr="00BA0FEF" w:rsidRDefault="00944D34" w:rsidP="00C6178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8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45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и городских Круглых столах, посвящённых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безопасности детей и профилактике правонарушений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307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ЦПП по формированию навыков здорового образа жизни, коррекции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72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Лейтеса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Бабаевой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97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Медико-социальное направление: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3F4F4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F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поведения подростков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44D34" w:rsidRPr="003F4F47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работы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Совета по профилактике правонарушений несовершеннолетних.</w:t>
            </w:r>
          </w:p>
          <w:p w:rsidR="00944D34" w:rsidRPr="00944D34" w:rsidRDefault="00944D34" w:rsidP="00944D3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девиантному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коррекцонны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правонарушений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99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944D34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A26D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44D34" w:rsidRPr="00D67A67" w:rsidRDefault="00944D34" w:rsidP="00C6178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98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6178B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6178B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67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«Соберем ребенка в школу»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944D34" w:rsidRPr="00D67A67" w:rsidTr="00DF2D9D">
        <w:trPr>
          <w:trHeight w:val="63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44D34" w:rsidRPr="00D67A67" w:rsidTr="00DF2D9D">
        <w:trPr>
          <w:trHeight w:val="8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944D34" w:rsidRPr="00D67A67" w:rsidTr="00DF2D9D">
        <w:trPr>
          <w:trHeight w:val="113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 ш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ОБЖ, учителя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ФЗК, классные руководители</w:t>
            </w:r>
          </w:p>
        </w:tc>
      </w:tr>
      <w:tr w:rsidR="00944D34" w:rsidRPr="00D67A67" w:rsidTr="00DF2D9D">
        <w:trPr>
          <w:trHeight w:val="57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Беседы на тему «Здоровье- это здорово!», встреча с наркологом, медработниками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спортивных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6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права и обязанности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944D34" w:rsidRPr="00D67A67" w:rsidTr="00DF2D9D">
        <w:trPr>
          <w:trHeight w:val="40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дискотека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44D34" w:rsidRPr="00D67A67" w:rsidTr="00DF2D9D">
        <w:trPr>
          <w:trHeight w:val="113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оборонно-массового месячника «Равнение на Победу»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военно-спортивном конкурсе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Сильные духом!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«Зарница»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944D34" w:rsidRPr="00A26DF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старшая  вожатая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8 Марта «А, ну-ка, девочки»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44D34" w:rsidRPr="00D67A67" w:rsidTr="00DF2D9D">
        <w:trPr>
          <w:trHeight w:val="38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даем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ГТО»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Весенняя  Неделя Добра (ряд мероприятий, осуществляемых каждым классом:</w:t>
            </w:r>
            <w:proofErr w:type="gram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«Чистое село - чистая планета», «Памяти павших»,  «Посади  дерево», «Подарок младшему другу», «Здоровая перемена» и др.)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</w:p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DF2D9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Всесоюзной пионерской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693525">
            <w:pPr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акциях: </w:t>
            </w:r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«Обелиск», «Южные рубежи России», «Забота», «Письмо ветеранам», «Георгиевская ленточка», «Мы помним», «Аллея славы» и др.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истории, 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и операциях  по ПДД «Безопасное лето»,   «Внимание, дети!»,  «Водитель, будь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внимателен!», «Зимняя дорога».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лассные часы по ПДД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44D34" w:rsidRPr="00D67A67" w:rsidTr="00DF2D9D">
        <w:trPr>
          <w:trHeight w:val="4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 защиты детей праздничный концерт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, начальник лагеря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старшая вожатая, начальник и воспитатели лагеря</w:t>
            </w:r>
          </w:p>
        </w:tc>
      </w:tr>
      <w:tr w:rsidR="00944D34" w:rsidRPr="00D67A67" w:rsidTr="00DF2D9D">
        <w:trPr>
          <w:trHeight w:val="211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по реализации городской Концепции развития социального добровольчества:</w:t>
            </w:r>
          </w:p>
          <w:p w:rsidR="00944D34" w:rsidRPr="00D67A67" w:rsidRDefault="00944D34" w:rsidP="003730FB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944D34" w:rsidRPr="006914DF" w:rsidRDefault="00944D34" w:rsidP="003730FB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3730FB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40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10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</w:p>
          <w:p w:rsidR="00944D34" w:rsidRPr="00C8390C" w:rsidRDefault="00944D34" w:rsidP="003730FB">
            <w:pPr>
              <w:spacing w:line="259" w:lineRule="auto"/>
              <w:jc w:val="center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</w:p>
          <w:p w:rsidR="00944D34" w:rsidRPr="00C8390C" w:rsidRDefault="00944D34" w:rsidP="003730FB">
            <w:pPr>
              <w:spacing w:line="259" w:lineRule="auto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</w:p>
          <w:p w:rsidR="00944D34" w:rsidRPr="00C8390C" w:rsidRDefault="00944D34" w:rsidP="003730FB">
            <w:pPr>
              <w:spacing w:line="259" w:lineRule="auto"/>
              <w:jc w:val="center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944D34" w:rsidRPr="00DF2D9D" w:rsidTr="00DF2D9D">
        <w:trPr>
          <w:trHeight w:val="173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Заместители директора по УВР</w:t>
            </w:r>
          </w:p>
          <w:p w:rsidR="00944D34" w:rsidRPr="00DF2D9D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Заместитель директора по ВР</w:t>
            </w:r>
          </w:p>
          <w:p w:rsidR="00944D34" w:rsidRPr="00DF2D9D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Классные руководители</w:t>
            </w:r>
          </w:p>
        </w:tc>
      </w:tr>
      <w:tr w:rsidR="00944D34" w:rsidRPr="00DF2D9D" w:rsidTr="00DF2D9D">
        <w:trPr>
          <w:trHeight w:val="10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C8390C">
            <w:pPr>
              <w:spacing w:after="16" w:line="259" w:lineRule="auto"/>
              <w:ind w:right="56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 xml:space="preserve">в соответствии </w:t>
            </w:r>
          </w:p>
          <w:p w:rsidR="00944D34" w:rsidRPr="00DF2D9D" w:rsidRDefault="00944D34" w:rsidP="00C8390C">
            <w:pPr>
              <w:spacing w:after="16" w:line="259" w:lineRule="auto"/>
              <w:ind w:right="56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 xml:space="preserve">с планом классных руководителей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spacing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 xml:space="preserve">Классные руководители </w:t>
            </w:r>
          </w:p>
        </w:tc>
      </w:tr>
      <w:tr w:rsidR="00944D34" w:rsidRPr="00DF2D9D" w:rsidTr="00DF2D9D">
        <w:trPr>
          <w:trHeight w:val="84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C8390C">
            <w:pPr>
              <w:spacing w:after="17" w:line="259" w:lineRule="auto"/>
              <w:ind w:right="56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>в соответствии</w:t>
            </w:r>
          </w:p>
          <w:p w:rsidR="00944D34" w:rsidRPr="00DF2D9D" w:rsidRDefault="00944D34" w:rsidP="00C8390C">
            <w:pPr>
              <w:spacing w:after="17" w:line="259" w:lineRule="auto"/>
              <w:ind w:right="56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 xml:space="preserve"> с планом классных руководителей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spacing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 xml:space="preserve">Классные руководители </w:t>
            </w:r>
          </w:p>
        </w:tc>
      </w:tr>
      <w:tr w:rsidR="00944D34" w:rsidRPr="00DF2D9D" w:rsidTr="00DF2D9D">
        <w:trPr>
          <w:trHeight w:val="325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F2D9D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Модуль «</w:t>
            </w:r>
            <w:proofErr w:type="gramStart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Школьные</w:t>
            </w:r>
            <w:proofErr w:type="gramEnd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медиа</w:t>
            </w:r>
            <w:proofErr w:type="spellEnd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</w:tc>
      </w:tr>
      <w:tr w:rsidR="00944D34" w:rsidRPr="00DF2D9D" w:rsidTr="00DF2D9D">
        <w:trPr>
          <w:trHeight w:val="98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after="159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3730FB">
            <w:pPr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after="160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3730FB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ind w:right="106"/>
              <w:contextualSpacing/>
              <w:jc w:val="center"/>
              <w:rPr>
                <w:rFonts w:ascii="Calibri" w:hAnsi="Calibri" w:cs="Times New Roman"/>
                <w:sz w:val="20"/>
              </w:rPr>
            </w:pPr>
            <w:r w:rsidRPr="00DF2D9D">
              <w:rPr>
                <w:rFonts w:ascii="Times New Roman" w:hAnsi="Times New Roman" w:cs="Times New Roman"/>
                <w:b/>
                <w:sz w:val="20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spacing w:after="162"/>
              <w:contextualSpacing/>
              <w:jc w:val="center"/>
              <w:rPr>
                <w:rFonts w:ascii="Calibri" w:hAnsi="Calibri" w:cs="Times New Roman"/>
                <w:sz w:val="20"/>
              </w:rPr>
            </w:pPr>
          </w:p>
          <w:p w:rsidR="00944D34" w:rsidRPr="00DF2D9D" w:rsidRDefault="00944D34" w:rsidP="003730FB">
            <w:pPr>
              <w:ind w:left="178" w:right="233"/>
              <w:contextualSpacing/>
              <w:jc w:val="center"/>
              <w:rPr>
                <w:rFonts w:ascii="Calibri" w:hAnsi="Calibri" w:cs="Times New Roman"/>
                <w:sz w:val="20"/>
              </w:rPr>
            </w:pPr>
            <w:r w:rsidRPr="00DF2D9D">
              <w:rPr>
                <w:rFonts w:ascii="Times New Roman" w:hAnsi="Times New Roman" w:cs="Times New Roman"/>
                <w:b/>
                <w:sz w:val="20"/>
              </w:rPr>
              <w:t xml:space="preserve">Ответственные </w:t>
            </w:r>
          </w:p>
        </w:tc>
      </w:tr>
      <w:tr w:rsidR="00944D34" w:rsidRPr="00DF2D9D" w:rsidTr="00DF2D9D">
        <w:trPr>
          <w:trHeight w:val="80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D34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3730FB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F2D9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>в течение 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DF2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944D34" w:rsidRPr="00DF2D9D" w:rsidTr="00DF2D9D">
        <w:trPr>
          <w:trHeight w:val="9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F2D9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>в течение учебного года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F2D9D" w:rsidRDefault="00944D34" w:rsidP="00DF2D9D">
            <w:pPr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F2D9D" w:rsidRDefault="00944D34" w:rsidP="00DF2D9D">
            <w:pPr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44D34" w:rsidRPr="00DF2D9D" w:rsidTr="00DF2D9D">
        <w:trPr>
          <w:trHeight w:val="6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D34" w:rsidRDefault="00944D34" w:rsidP="003730FB">
            <w:pPr>
              <w:contextualSpacing/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F2D9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3730FB">
            <w:pPr>
              <w:rPr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69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D34" w:rsidRPr="00BA0FEF" w:rsidRDefault="00944D34" w:rsidP="003730FB">
            <w:pPr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«Школьная планета»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3730FB">
            <w:pPr>
              <w:ind w:right="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F2D9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члены объединения «</w:t>
            </w:r>
            <w:proofErr w:type="spellStart"/>
            <w:r w:rsidRPr="00DF2D9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Юнкор</w:t>
            </w:r>
            <w:proofErr w:type="spellEnd"/>
            <w:r w:rsidRPr="00DF2D9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60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3730FB">
            <w:pPr>
              <w:contextualSpacing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spacing w:after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67A67" w:rsidRDefault="00944D34" w:rsidP="00373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3730FB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61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007536">
            <w:pPr>
              <w:ind w:right="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67A67" w:rsidRDefault="00944D34" w:rsidP="00373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618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D34" w:rsidRPr="00BA0FEF" w:rsidRDefault="00944D34" w:rsidP="003730F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D34" w:rsidRDefault="00944D34" w:rsidP="003730F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(участие в единых днях действий (по отдельному плану)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797B1E" w:rsidRDefault="00797B1E" w:rsidP="00D67A67"/>
    <w:p w:rsidR="006914DF" w:rsidRDefault="006914DF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Pr="00944D34" w:rsidRDefault="00944D34" w:rsidP="00944D34">
      <w:pPr>
        <w:spacing w:after="16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44D34" w:rsidRPr="00944D34" w:rsidRDefault="00944D34" w:rsidP="00944D3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914DF" w:rsidRPr="00944D34" w:rsidRDefault="006914DF" w:rsidP="00944D34">
      <w:pPr>
        <w:tabs>
          <w:tab w:val="left" w:pos="10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44D34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6914DF" w:rsidRPr="00944D34" w:rsidSect="00C8390C">
      <w:pgSz w:w="11906" w:h="16838"/>
      <w:pgMar w:top="426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07536"/>
    <w:rsid w:val="00042C5B"/>
    <w:rsid w:val="00045650"/>
    <w:rsid w:val="0006706D"/>
    <w:rsid w:val="00093FBC"/>
    <w:rsid w:val="000A2EF3"/>
    <w:rsid w:val="000B74F5"/>
    <w:rsid w:val="000D2037"/>
    <w:rsid w:val="000D2637"/>
    <w:rsid w:val="000E4458"/>
    <w:rsid w:val="000F7717"/>
    <w:rsid w:val="001105BA"/>
    <w:rsid w:val="0011502C"/>
    <w:rsid w:val="00121038"/>
    <w:rsid w:val="0012683C"/>
    <w:rsid w:val="001A7926"/>
    <w:rsid w:val="001D0021"/>
    <w:rsid w:val="001D737F"/>
    <w:rsid w:val="001E5161"/>
    <w:rsid w:val="001F4B24"/>
    <w:rsid w:val="002627FA"/>
    <w:rsid w:val="00287B7A"/>
    <w:rsid w:val="002A5FE2"/>
    <w:rsid w:val="002B40C0"/>
    <w:rsid w:val="002B4838"/>
    <w:rsid w:val="002C68CA"/>
    <w:rsid w:val="002E48EB"/>
    <w:rsid w:val="002F623E"/>
    <w:rsid w:val="00340781"/>
    <w:rsid w:val="003730FB"/>
    <w:rsid w:val="00381B8E"/>
    <w:rsid w:val="00396F4C"/>
    <w:rsid w:val="003A3BF5"/>
    <w:rsid w:val="003E2659"/>
    <w:rsid w:val="00424715"/>
    <w:rsid w:val="004431CA"/>
    <w:rsid w:val="004E155A"/>
    <w:rsid w:val="00507272"/>
    <w:rsid w:val="00510057"/>
    <w:rsid w:val="00574DEC"/>
    <w:rsid w:val="005E0E0E"/>
    <w:rsid w:val="00607174"/>
    <w:rsid w:val="006653D4"/>
    <w:rsid w:val="006703D9"/>
    <w:rsid w:val="006910FF"/>
    <w:rsid w:val="006914DF"/>
    <w:rsid w:val="006925C9"/>
    <w:rsid w:val="00693525"/>
    <w:rsid w:val="007225E2"/>
    <w:rsid w:val="007333F7"/>
    <w:rsid w:val="00764181"/>
    <w:rsid w:val="00797B1E"/>
    <w:rsid w:val="007B084D"/>
    <w:rsid w:val="007B27FF"/>
    <w:rsid w:val="007C783F"/>
    <w:rsid w:val="007E0AE5"/>
    <w:rsid w:val="0083074F"/>
    <w:rsid w:val="00854749"/>
    <w:rsid w:val="00855347"/>
    <w:rsid w:val="00916212"/>
    <w:rsid w:val="00936095"/>
    <w:rsid w:val="00944D34"/>
    <w:rsid w:val="00946DA2"/>
    <w:rsid w:val="009C43D3"/>
    <w:rsid w:val="009C5E52"/>
    <w:rsid w:val="009D2558"/>
    <w:rsid w:val="009E47B4"/>
    <w:rsid w:val="009F3ADF"/>
    <w:rsid w:val="00A0610D"/>
    <w:rsid w:val="00A15738"/>
    <w:rsid w:val="00A25E14"/>
    <w:rsid w:val="00A52828"/>
    <w:rsid w:val="00AE013C"/>
    <w:rsid w:val="00B50AAC"/>
    <w:rsid w:val="00B66365"/>
    <w:rsid w:val="00B91715"/>
    <w:rsid w:val="00BA2D41"/>
    <w:rsid w:val="00C2037A"/>
    <w:rsid w:val="00C512D6"/>
    <w:rsid w:val="00C6178B"/>
    <w:rsid w:val="00C8390C"/>
    <w:rsid w:val="00CB7072"/>
    <w:rsid w:val="00CE3985"/>
    <w:rsid w:val="00CF76BB"/>
    <w:rsid w:val="00D06E82"/>
    <w:rsid w:val="00D11339"/>
    <w:rsid w:val="00D44F4D"/>
    <w:rsid w:val="00D67A67"/>
    <w:rsid w:val="00D87331"/>
    <w:rsid w:val="00DB0837"/>
    <w:rsid w:val="00DB4197"/>
    <w:rsid w:val="00DB65C0"/>
    <w:rsid w:val="00DF2D9D"/>
    <w:rsid w:val="00E912E2"/>
    <w:rsid w:val="00E93D2C"/>
    <w:rsid w:val="00EA1D53"/>
    <w:rsid w:val="00EF05F4"/>
    <w:rsid w:val="00EF16A0"/>
    <w:rsid w:val="00F6278D"/>
    <w:rsid w:val="00F64CE4"/>
    <w:rsid w:val="00F91559"/>
    <w:rsid w:val="00FD73CE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9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3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107B-0593-46EE-954C-5A9ACE4D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Директор</cp:lastModifiedBy>
  <cp:revision>20</cp:revision>
  <dcterms:created xsi:type="dcterms:W3CDTF">2021-06-28T19:07:00Z</dcterms:created>
  <dcterms:modified xsi:type="dcterms:W3CDTF">2024-09-16T11:22:00Z</dcterms:modified>
</cp:coreProperties>
</file>